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73"/>
        <w:gridCol w:w="5023"/>
      </w:tblGrid>
      <w:tr w:rsidR="008C6F6D" w:rsidTr="009B3D26">
        <w:tc>
          <w:tcPr>
            <w:tcW w:w="5124" w:type="dxa"/>
          </w:tcPr>
          <w:p w:rsidR="008C6F6D" w:rsidRPr="009B3D26" w:rsidRDefault="00C0556B" w:rsidP="009B3D2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409B3F5" wp14:editId="73499D03">
                  <wp:simplePos x="0" y="0"/>
                  <wp:positionH relativeFrom="column">
                    <wp:posOffset>-979583</wp:posOffset>
                  </wp:positionH>
                  <wp:positionV relativeFrom="paragraph">
                    <wp:posOffset>-450215</wp:posOffset>
                  </wp:positionV>
                  <wp:extent cx="7557589" cy="10686361"/>
                  <wp:effectExtent l="0" t="0" r="5715" b="1270"/>
                  <wp:wrapNone/>
                  <wp:docPr id="2" name="Рисунок 2" descr="C:\Users\sakhnevich_dv.GOCHS\Desktop\1 и 15 листы метод. рекомендаций_Страница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khnevich_dv.GOCHS\Desktop\1 и 15 листы метод. рекомендаций_Страница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7589" cy="10686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F6D" w:rsidRPr="009B3D26">
              <w:rPr>
                <w:sz w:val="28"/>
                <w:szCs w:val="28"/>
              </w:rPr>
              <w:t>СОГЛАСОВАНО</w:t>
            </w:r>
          </w:p>
        </w:tc>
        <w:tc>
          <w:tcPr>
            <w:tcW w:w="5124" w:type="dxa"/>
          </w:tcPr>
          <w:p w:rsidR="008C6F6D" w:rsidRPr="009B3D26" w:rsidRDefault="008C6F6D" w:rsidP="009B3D26">
            <w:pPr>
              <w:jc w:val="center"/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>УТВЕРЖДАЮ</w:t>
            </w:r>
          </w:p>
        </w:tc>
      </w:tr>
      <w:tr w:rsidR="008C6F6D" w:rsidTr="009B3D26">
        <w:tc>
          <w:tcPr>
            <w:tcW w:w="5124" w:type="dxa"/>
          </w:tcPr>
          <w:p w:rsidR="008C6F6D" w:rsidRPr="009B3D26" w:rsidRDefault="008C6F6D" w:rsidP="001F5076">
            <w:pPr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>Начальник Главного управления МЧС</w:t>
            </w:r>
          </w:p>
          <w:p w:rsidR="008C6F6D" w:rsidRPr="009B3D26" w:rsidRDefault="008C6F6D" w:rsidP="001F5076">
            <w:pPr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>России по Иркутской области</w:t>
            </w:r>
          </w:p>
          <w:p w:rsidR="008C6F6D" w:rsidRPr="009B3D26" w:rsidRDefault="008C6F6D" w:rsidP="001F5076">
            <w:pPr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>генерал – майор внутренней службы</w:t>
            </w:r>
          </w:p>
          <w:p w:rsidR="008C6F6D" w:rsidRPr="009B3D26" w:rsidRDefault="008C6F6D" w:rsidP="009B3D26">
            <w:pPr>
              <w:jc w:val="right"/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>В.С. Федосеенко</w:t>
            </w:r>
          </w:p>
          <w:p w:rsidR="00DB4318" w:rsidRPr="009B3D26" w:rsidRDefault="00DB4318" w:rsidP="009B3D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8C6F6D" w:rsidRDefault="004E0460" w:rsidP="001F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имущественных отношений </w:t>
            </w:r>
          </w:p>
          <w:p w:rsidR="004E0460" w:rsidRPr="009B3D26" w:rsidRDefault="004E0460" w:rsidP="001F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Иркутской области</w:t>
            </w:r>
          </w:p>
          <w:p w:rsidR="008C6F6D" w:rsidRPr="009B3D26" w:rsidRDefault="008C6F6D" w:rsidP="001F5076">
            <w:pPr>
              <w:rPr>
                <w:sz w:val="28"/>
                <w:szCs w:val="28"/>
              </w:rPr>
            </w:pPr>
          </w:p>
          <w:p w:rsidR="008C6F6D" w:rsidRPr="009B3D26" w:rsidRDefault="004E0460" w:rsidP="004E04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C6F6D" w:rsidRPr="009B3D26">
              <w:rPr>
                <w:sz w:val="28"/>
                <w:szCs w:val="28"/>
              </w:rPr>
              <w:t xml:space="preserve">.А. </w:t>
            </w:r>
            <w:proofErr w:type="spellStart"/>
            <w:r>
              <w:rPr>
                <w:sz w:val="28"/>
                <w:szCs w:val="28"/>
              </w:rPr>
              <w:t>Быргазова</w:t>
            </w:r>
            <w:proofErr w:type="spellEnd"/>
          </w:p>
        </w:tc>
      </w:tr>
      <w:tr w:rsidR="008C6F6D" w:rsidTr="009B3D26">
        <w:tc>
          <w:tcPr>
            <w:tcW w:w="5124" w:type="dxa"/>
          </w:tcPr>
          <w:p w:rsidR="008C6F6D" w:rsidRPr="009B3D26" w:rsidRDefault="008C6F6D" w:rsidP="009B3D26">
            <w:pPr>
              <w:jc w:val="right"/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>«___» ____________202__</w:t>
            </w:r>
          </w:p>
        </w:tc>
        <w:tc>
          <w:tcPr>
            <w:tcW w:w="5124" w:type="dxa"/>
          </w:tcPr>
          <w:p w:rsidR="008C6F6D" w:rsidRPr="009B3D26" w:rsidRDefault="008C6F6D" w:rsidP="009B3D26">
            <w:pPr>
              <w:jc w:val="right"/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>«___»_____________202__</w:t>
            </w:r>
          </w:p>
        </w:tc>
      </w:tr>
    </w:tbl>
    <w:p w:rsidR="00E53D5C" w:rsidRDefault="00E53D5C" w:rsidP="001F5076">
      <w:pPr>
        <w:rPr>
          <w:sz w:val="28"/>
          <w:szCs w:val="28"/>
        </w:rPr>
      </w:pPr>
    </w:p>
    <w:p w:rsidR="00E53D5C" w:rsidRDefault="00E53D5C" w:rsidP="001F5076">
      <w:pPr>
        <w:rPr>
          <w:sz w:val="28"/>
          <w:szCs w:val="28"/>
        </w:rPr>
      </w:pPr>
    </w:p>
    <w:p w:rsidR="00E53D5C" w:rsidRDefault="00E53D5C" w:rsidP="001F5076">
      <w:pPr>
        <w:rPr>
          <w:sz w:val="28"/>
          <w:szCs w:val="28"/>
        </w:rPr>
      </w:pPr>
    </w:p>
    <w:p w:rsidR="00154A44" w:rsidRDefault="00154A44" w:rsidP="00154A44">
      <w:pPr>
        <w:jc w:val="center"/>
        <w:rPr>
          <w:b/>
          <w:sz w:val="28"/>
          <w:szCs w:val="28"/>
        </w:rPr>
      </w:pPr>
    </w:p>
    <w:p w:rsidR="008C6F6D" w:rsidRDefault="008C6F6D" w:rsidP="00154A44">
      <w:pPr>
        <w:jc w:val="center"/>
        <w:rPr>
          <w:b/>
          <w:sz w:val="28"/>
          <w:szCs w:val="28"/>
        </w:rPr>
      </w:pPr>
    </w:p>
    <w:p w:rsidR="008C6F6D" w:rsidRDefault="008C6F6D" w:rsidP="00154A44">
      <w:pPr>
        <w:jc w:val="center"/>
        <w:rPr>
          <w:b/>
          <w:sz w:val="28"/>
          <w:szCs w:val="28"/>
        </w:rPr>
      </w:pPr>
    </w:p>
    <w:p w:rsidR="008C6F6D" w:rsidRDefault="008C6F6D" w:rsidP="00154A44">
      <w:pPr>
        <w:jc w:val="center"/>
        <w:rPr>
          <w:b/>
          <w:sz w:val="28"/>
          <w:szCs w:val="28"/>
        </w:rPr>
      </w:pPr>
    </w:p>
    <w:p w:rsidR="00DB4318" w:rsidRDefault="00DB4318" w:rsidP="00154A44">
      <w:pPr>
        <w:jc w:val="center"/>
        <w:rPr>
          <w:b/>
          <w:sz w:val="28"/>
          <w:szCs w:val="28"/>
        </w:rPr>
      </w:pPr>
    </w:p>
    <w:p w:rsidR="00DB4318" w:rsidRDefault="00DB4318" w:rsidP="00154A44">
      <w:pPr>
        <w:jc w:val="center"/>
        <w:rPr>
          <w:b/>
          <w:sz w:val="28"/>
          <w:szCs w:val="28"/>
        </w:rPr>
      </w:pPr>
    </w:p>
    <w:p w:rsidR="00DB4318" w:rsidRDefault="00DB4318" w:rsidP="00154A44">
      <w:pPr>
        <w:jc w:val="center"/>
        <w:rPr>
          <w:b/>
          <w:sz w:val="28"/>
          <w:szCs w:val="28"/>
        </w:rPr>
      </w:pPr>
    </w:p>
    <w:p w:rsidR="00DB4318" w:rsidRDefault="00DB4318" w:rsidP="00154A44">
      <w:pPr>
        <w:jc w:val="center"/>
        <w:rPr>
          <w:b/>
          <w:sz w:val="28"/>
          <w:szCs w:val="28"/>
        </w:rPr>
      </w:pPr>
    </w:p>
    <w:p w:rsidR="00DB4318" w:rsidRDefault="00DB4318" w:rsidP="00154A44">
      <w:pPr>
        <w:jc w:val="center"/>
        <w:rPr>
          <w:b/>
          <w:sz w:val="28"/>
          <w:szCs w:val="28"/>
        </w:rPr>
      </w:pPr>
    </w:p>
    <w:p w:rsidR="002D7B9E" w:rsidRDefault="002D7B9E" w:rsidP="00154A44">
      <w:pPr>
        <w:jc w:val="center"/>
        <w:rPr>
          <w:b/>
          <w:sz w:val="28"/>
          <w:szCs w:val="28"/>
        </w:rPr>
      </w:pPr>
    </w:p>
    <w:p w:rsidR="002D7B9E" w:rsidRDefault="002D7B9E" w:rsidP="00154A44">
      <w:pPr>
        <w:jc w:val="center"/>
        <w:rPr>
          <w:b/>
          <w:sz w:val="28"/>
          <w:szCs w:val="28"/>
        </w:rPr>
      </w:pPr>
    </w:p>
    <w:p w:rsidR="008C6F6D" w:rsidRDefault="008C6F6D" w:rsidP="00154A44">
      <w:pPr>
        <w:jc w:val="center"/>
        <w:rPr>
          <w:b/>
          <w:sz w:val="28"/>
          <w:szCs w:val="28"/>
        </w:rPr>
      </w:pPr>
    </w:p>
    <w:p w:rsidR="00154A44" w:rsidRDefault="00154A44" w:rsidP="00154A44">
      <w:pPr>
        <w:jc w:val="center"/>
        <w:rPr>
          <w:b/>
          <w:sz w:val="28"/>
          <w:szCs w:val="28"/>
        </w:rPr>
      </w:pPr>
      <w:r w:rsidRPr="00154A44">
        <w:rPr>
          <w:b/>
          <w:sz w:val="28"/>
          <w:szCs w:val="28"/>
        </w:rPr>
        <w:t xml:space="preserve">МЕТОДИЧЕСКИЕ РЕКОМЕНДАЦИИ </w:t>
      </w:r>
    </w:p>
    <w:p w:rsidR="00E53D5C" w:rsidRPr="00154A44" w:rsidRDefault="00154A44" w:rsidP="00154A44">
      <w:pPr>
        <w:jc w:val="center"/>
        <w:rPr>
          <w:b/>
          <w:sz w:val="28"/>
          <w:szCs w:val="28"/>
        </w:rPr>
      </w:pPr>
      <w:r w:rsidRPr="00154A44">
        <w:rPr>
          <w:b/>
          <w:sz w:val="28"/>
          <w:szCs w:val="28"/>
        </w:rPr>
        <w:t xml:space="preserve">ПО УКРЫТИЮ НАСЕЛЕНИЯ </w:t>
      </w:r>
      <w:r w:rsidRPr="00A20404">
        <w:rPr>
          <w:b/>
          <w:sz w:val="28"/>
          <w:szCs w:val="28"/>
        </w:rPr>
        <w:t>В ЗАЩИТНЫХ СООРУЖЕНИЯХ ГРАЖДАНСКОЙ ОБОРОНЫ, ЗАГЛУБЛЕННЫХ</w:t>
      </w:r>
      <w:r w:rsidRPr="00154A44">
        <w:rPr>
          <w:b/>
          <w:sz w:val="28"/>
          <w:szCs w:val="28"/>
        </w:rPr>
        <w:t xml:space="preserve"> И ДРУГИХ ПОМЕЩЕНИЯХ ПОДЗЕМНОГО ПРОСТРАНСТВА</w:t>
      </w:r>
    </w:p>
    <w:p w:rsidR="00E53D5C" w:rsidRDefault="00E53D5C" w:rsidP="001F5076">
      <w:pPr>
        <w:rPr>
          <w:sz w:val="28"/>
          <w:szCs w:val="28"/>
        </w:rPr>
      </w:pPr>
    </w:p>
    <w:p w:rsidR="00E53D5C" w:rsidRDefault="00E53D5C" w:rsidP="001F5076">
      <w:pPr>
        <w:rPr>
          <w:sz w:val="28"/>
          <w:szCs w:val="28"/>
        </w:rPr>
      </w:pPr>
    </w:p>
    <w:p w:rsidR="00E53D5C" w:rsidRDefault="00E53D5C" w:rsidP="001F5076">
      <w:pPr>
        <w:rPr>
          <w:sz w:val="28"/>
          <w:szCs w:val="28"/>
        </w:rPr>
      </w:pPr>
    </w:p>
    <w:p w:rsidR="00E53D5C" w:rsidRDefault="00E53D5C" w:rsidP="001F5076">
      <w:pPr>
        <w:rPr>
          <w:sz w:val="28"/>
          <w:szCs w:val="28"/>
        </w:rPr>
      </w:pPr>
    </w:p>
    <w:p w:rsidR="00E53D5C" w:rsidRDefault="00E53D5C" w:rsidP="001F5076">
      <w:pPr>
        <w:rPr>
          <w:sz w:val="28"/>
          <w:szCs w:val="28"/>
        </w:rPr>
      </w:pPr>
    </w:p>
    <w:p w:rsidR="00E53D5C" w:rsidRDefault="00E53D5C" w:rsidP="001F5076">
      <w:pPr>
        <w:rPr>
          <w:sz w:val="28"/>
          <w:szCs w:val="28"/>
        </w:rPr>
      </w:pPr>
    </w:p>
    <w:p w:rsidR="00E53D5C" w:rsidRDefault="00E53D5C" w:rsidP="001F5076">
      <w:pPr>
        <w:rPr>
          <w:sz w:val="28"/>
          <w:szCs w:val="28"/>
        </w:rPr>
      </w:pPr>
    </w:p>
    <w:p w:rsidR="00E53D5C" w:rsidRDefault="00E53D5C" w:rsidP="001F5076">
      <w:pPr>
        <w:rPr>
          <w:sz w:val="28"/>
          <w:szCs w:val="28"/>
        </w:rPr>
      </w:pPr>
    </w:p>
    <w:p w:rsidR="00E53D5C" w:rsidRDefault="00E53D5C" w:rsidP="001F5076">
      <w:pPr>
        <w:rPr>
          <w:sz w:val="28"/>
          <w:szCs w:val="28"/>
        </w:rPr>
      </w:pPr>
    </w:p>
    <w:p w:rsidR="00E53D5C" w:rsidRDefault="00E53D5C" w:rsidP="001F5076">
      <w:pPr>
        <w:rPr>
          <w:sz w:val="28"/>
          <w:szCs w:val="28"/>
        </w:rPr>
      </w:pPr>
    </w:p>
    <w:p w:rsidR="00E53D5C" w:rsidRDefault="00E53D5C" w:rsidP="001F5076">
      <w:pPr>
        <w:rPr>
          <w:sz w:val="28"/>
          <w:szCs w:val="28"/>
        </w:rPr>
      </w:pPr>
    </w:p>
    <w:p w:rsidR="00E53D5C" w:rsidRDefault="00E53D5C" w:rsidP="001F5076">
      <w:pPr>
        <w:rPr>
          <w:sz w:val="28"/>
          <w:szCs w:val="28"/>
        </w:rPr>
      </w:pPr>
    </w:p>
    <w:p w:rsidR="00E53D5C" w:rsidRDefault="00E53D5C" w:rsidP="001F5076">
      <w:pPr>
        <w:rPr>
          <w:sz w:val="28"/>
          <w:szCs w:val="28"/>
        </w:rPr>
      </w:pPr>
    </w:p>
    <w:p w:rsidR="00E53D5C" w:rsidRDefault="00E53D5C" w:rsidP="001F5076">
      <w:pPr>
        <w:rPr>
          <w:sz w:val="28"/>
          <w:szCs w:val="28"/>
        </w:rPr>
      </w:pPr>
    </w:p>
    <w:p w:rsidR="008C6F6D" w:rsidRDefault="008C6F6D" w:rsidP="001F5076">
      <w:pPr>
        <w:rPr>
          <w:sz w:val="28"/>
          <w:szCs w:val="28"/>
        </w:rPr>
      </w:pPr>
    </w:p>
    <w:p w:rsidR="00E53D5C" w:rsidRDefault="00E53D5C" w:rsidP="001F5076">
      <w:pPr>
        <w:rPr>
          <w:sz w:val="28"/>
          <w:szCs w:val="28"/>
        </w:rPr>
      </w:pPr>
    </w:p>
    <w:p w:rsidR="00E53D5C" w:rsidRDefault="00E53D5C" w:rsidP="001F5076">
      <w:pPr>
        <w:rPr>
          <w:sz w:val="28"/>
          <w:szCs w:val="28"/>
        </w:rPr>
      </w:pPr>
    </w:p>
    <w:p w:rsidR="00E53D5C" w:rsidRDefault="00E53D5C" w:rsidP="001F5076">
      <w:pPr>
        <w:rPr>
          <w:sz w:val="28"/>
          <w:szCs w:val="28"/>
        </w:rPr>
      </w:pPr>
    </w:p>
    <w:p w:rsidR="00FE1281" w:rsidRDefault="00FE1281" w:rsidP="002420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Иркутск </w:t>
      </w:r>
      <w:r w:rsidR="00242050">
        <w:rPr>
          <w:sz w:val="28"/>
          <w:szCs w:val="28"/>
        </w:rPr>
        <w:t xml:space="preserve">– </w:t>
      </w:r>
      <w:r>
        <w:rPr>
          <w:sz w:val="28"/>
          <w:szCs w:val="28"/>
        </w:rPr>
        <w:t>2022</w:t>
      </w:r>
    </w:p>
    <w:p w:rsidR="00762581" w:rsidRDefault="0076258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4318" w:rsidRDefault="00DB4318" w:rsidP="00DB4318">
      <w:pPr>
        <w:jc w:val="center"/>
        <w:rPr>
          <w:sz w:val="28"/>
          <w:szCs w:val="28"/>
        </w:rPr>
      </w:pPr>
    </w:p>
    <w:p w:rsidR="001F5076" w:rsidRPr="001F5076" w:rsidRDefault="001F5076" w:rsidP="00DB4318">
      <w:pPr>
        <w:jc w:val="center"/>
        <w:rPr>
          <w:sz w:val="28"/>
          <w:szCs w:val="28"/>
        </w:rPr>
      </w:pPr>
      <w:r w:rsidRPr="001F5076">
        <w:rPr>
          <w:sz w:val="28"/>
          <w:szCs w:val="28"/>
        </w:rPr>
        <w:t>СОДЕРЖАНИЕ</w:t>
      </w:r>
    </w:p>
    <w:p w:rsidR="00E53D5C" w:rsidRDefault="00E53D5C" w:rsidP="001F5076">
      <w:pPr>
        <w:rPr>
          <w:sz w:val="28"/>
          <w:szCs w:val="28"/>
        </w:rPr>
      </w:pP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796"/>
        <w:gridCol w:w="1276"/>
      </w:tblGrid>
      <w:tr w:rsidR="00DB4318" w:rsidTr="009B3D26">
        <w:tc>
          <w:tcPr>
            <w:tcW w:w="567" w:type="dxa"/>
          </w:tcPr>
          <w:p w:rsidR="00DB4318" w:rsidRPr="009B3D26" w:rsidRDefault="00DB4318" w:rsidP="009B3D26">
            <w:pPr>
              <w:pStyle w:val="ab"/>
              <w:numPr>
                <w:ilvl w:val="0"/>
                <w:numId w:val="2"/>
              </w:numPr>
              <w:ind w:left="459" w:hanging="425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DB4318" w:rsidRPr="009B3D26" w:rsidRDefault="00DB4318" w:rsidP="001F5076">
            <w:pPr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1276" w:type="dxa"/>
          </w:tcPr>
          <w:p w:rsidR="00DB4318" w:rsidRPr="009B3D26" w:rsidRDefault="00DB4318" w:rsidP="009B3D26">
            <w:pPr>
              <w:ind w:left="-21" w:firstLine="21"/>
              <w:jc w:val="center"/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>3</w:t>
            </w:r>
          </w:p>
        </w:tc>
      </w:tr>
      <w:tr w:rsidR="00DB4318" w:rsidTr="009B3D26">
        <w:tc>
          <w:tcPr>
            <w:tcW w:w="567" w:type="dxa"/>
          </w:tcPr>
          <w:p w:rsidR="00DB4318" w:rsidRPr="009B3D26" w:rsidRDefault="00DB4318" w:rsidP="009B3D26">
            <w:pPr>
              <w:pStyle w:val="ab"/>
              <w:numPr>
                <w:ilvl w:val="0"/>
                <w:numId w:val="2"/>
              </w:numPr>
              <w:ind w:left="459" w:hanging="425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DB4318" w:rsidRPr="009B3D26" w:rsidRDefault="00DB4318" w:rsidP="001F5076">
            <w:pPr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>Основные понятия и определения</w:t>
            </w:r>
          </w:p>
        </w:tc>
        <w:tc>
          <w:tcPr>
            <w:tcW w:w="1276" w:type="dxa"/>
          </w:tcPr>
          <w:p w:rsidR="00DB4318" w:rsidRPr="009B3D26" w:rsidRDefault="00762581" w:rsidP="009B3D26">
            <w:pPr>
              <w:jc w:val="center"/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>4</w:t>
            </w:r>
          </w:p>
        </w:tc>
      </w:tr>
      <w:tr w:rsidR="00DB4318" w:rsidTr="009B3D26">
        <w:tc>
          <w:tcPr>
            <w:tcW w:w="567" w:type="dxa"/>
          </w:tcPr>
          <w:p w:rsidR="00DB4318" w:rsidRPr="009B3D26" w:rsidRDefault="00DB4318" w:rsidP="009B3D26">
            <w:pPr>
              <w:pStyle w:val="ab"/>
              <w:numPr>
                <w:ilvl w:val="0"/>
                <w:numId w:val="2"/>
              </w:numPr>
              <w:ind w:left="459" w:hanging="425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DB4318" w:rsidRPr="009B3D26" w:rsidRDefault="00DB4318" w:rsidP="001F5076">
            <w:pPr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>Полномочия органов местного самоуправления в области гражданской обороны (по укрытию населения)</w:t>
            </w:r>
          </w:p>
        </w:tc>
        <w:tc>
          <w:tcPr>
            <w:tcW w:w="1276" w:type="dxa"/>
          </w:tcPr>
          <w:p w:rsidR="00DB4318" w:rsidRPr="009B3D26" w:rsidRDefault="00DB4318" w:rsidP="001F5076">
            <w:pPr>
              <w:rPr>
                <w:sz w:val="28"/>
                <w:szCs w:val="28"/>
              </w:rPr>
            </w:pPr>
          </w:p>
          <w:p w:rsidR="00DB4318" w:rsidRPr="009B3D26" w:rsidRDefault="00443D6A" w:rsidP="009B3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B4318" w:rsidTr="009B3D26">
        <w:tc>
          <w:tcPr>
            <w:tcW w:w="567" w:type="dxa"/>
          </w:tcPr>
          <w:p w:rsidR="00DB4318" w:rsidRPr="009B3D26" w:rsidRDefault="00DB4318" w:rsidP="009B3D26">
            <w:pPr>
              <w:pStyle w:val="ab"/>
              <w:numPr>
                <w:ilvl w:val="0"/>
                <w:numId w:val="2"/>
              </w:numPr>
              <w:ind w:left="459" w:hanging="425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DB4318" w:rsidRPr="009B3D26" w:rsidRDefault="00DB4318" w:rsidP="001F5076">
            <w:pPr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>Рекомендации по укрытию в заглубленных и других помещениях подземного пространства</w:t>
            </w:r>
          </w:p>
        </w:tc>
        <w:tc>
          <w:tcPr>
            <w:tcW w:w="1276" w:type="dxa"/>
          </w:tcPr>
          <w:p w:rsidR="00DB4318" w:rsidRPr="009B3D26" w:rsidRDefault="00DB4318" w:rsidP="001F5076">
            <w:pPr>
              <w:rPr>
                <w:sz w:val="28"/>
                <w:szCs w:val="28"/>
              </w:rPr>
            </w:pPr>
          </w:p>
          <w:p w:rsidR="00DB4318" w:rsidRPr="009B3D26" w:rsidRDefault="00DB4318" w:rsidP="009B3D26">
            <w:pPr>
              <w:jc w:val="center"/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>10</w:t>
            </w:r>
          </w:p>
        </w:tc>
      </w:tr>
      <w:tr w:rsidR="00DB4318" w:rsidTr="009B3D26">
        <w:tc>
          <w:tcPr>
            <w:tcW w:w="567" w:type="dxa"/>
          </w:tcPr>
          <w:p w:rsidR="00DB4318" w:rsidRPr="009B3D26" w:rsidRDefault="00DB4318" w:rsidP="009B3D26">
            <w:pPr>
              <w:pStyle w:val="ab"/>
              <w:numPr>
                <w:ilvl w:val="0"/>
                <w:numId w:val="2"/>
              </w:numPr>
              <w:ind w:left="459" w:hanging="425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DB4318" w:rsidRPr="009B3D26" w:rsidRDefault="00DB4318" w:rsidP="00DB4318">
            <w:pPr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>Перечень мероприятий и требований по приведению в готовность заглубленных помещений</w:t>
            </w:r>
          </w:p>
        </w:tc>
        <w:tc>
          <w:tcPr>
            <w:tcW w:w="1276" w:type="dxa"/>
          </w:tcPr>
          <w:p w:rsidR="00DB4318" w:rsidRPr="009B3D26" w:rsidRDefault="00DB4318" w:rsidP="009B3D26">
            <w:pPr>
              <w:jc w:val="center"/>
              <w:rPr>
                <w:sz w:val="28"/>
                <w:szCs w:val="28"/>
              </w:rPr>
            </w:pPr>
          </w:p>
          <w:p w:rsidR="00DB4318" w:rsidRPr="009B3D26" w:rsidRDefault="004D1885" w:rsidP="009B3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B4318" w:rsidTr="009B3D26">
        <w:tc>
          <w:tcPr>
            <w:tcW w:w="567" w:type="dxa"/>
          </w:tcPr>
          <w:p w:rsidR="00DB4318" w:rsidRPr="009B3D26" w:rsidRDefault="00DB4318" w:rsidP="009B3D26">
            <w:pPr>
              <w:pStyle w:val="ab"/>
              <w:numPr>
                <w:ilvl w:val="0"/>
                <w:numId w:val="2"/>
              </w:numPr>
              <w:ind w:left="459" w:hanging="425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DB4318" w:rsidRPr="009B3D26" w:rsidRDefault="00DB4318" w:rsidP="001F5076">
            <w:pPr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>Рекомендации населению по использованию заглубленных и других помещений подземного пространства</w:t>
            </w:r>
          </w:p>
        </w:tc>
        <w:tc>
          <w:tcPr>
            <w:tcW w:w="1276" w:type="dxa"/>
          </w:tcPr>
          <w:p w:rsidR="00DB4318" w:rsidRPr="009B3D26" w:rsidRDefault="00DB4318" w:rsidP="009B3D26">
            <w:pPr>
              <w:jc w:val="center"/>
              <w:rPr>
                <w:sz w:val="28"/>
                <w:szCs w:val="28"/>
              </w:rPr>
            </w:pPr>
          </w:p>
          <w:p w:rsidR="00DB4318" w:rsidRPr="009B3D26" w:rsidRDefault="004D1885" w:rsidP="009B3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B4318" w:rsidTr="009B3D26">
        <w:tc>
          <w:tcPr>
            <w:tcW w:w="567" w:type="dxa"/>
          </w:tcPr>
          <w:p w:rsidR="00DB4318" w:rsidRPr="009B3D26" w:rsidRDefault="00DB4318" w:rsidP="004D1885">
            <w:pPr>
              <w:pStyle w:val="ab"/>
              <w:ind w:left="459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DB4318" w:rsidRPr="009B3D26" w:rsidRDefault="00DB4318" w:rsidP="001F5076">
            <w:pPr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>Список сокращений</w:t>
            </w:r>
          </w:p>
        </w:tc>
        <w:tc>
          <w:tcPr>
            <w:tcW w:w="1276" w:type="dxa"/>
          </w:tcPr>
          <w:p w:rsidR="00DB4318" w:rsidRPr="009B3D26" w:rsidRDefault="00DB4318" w:rsidP="009B3D26">
            <w:pPr>
              <w:jc w:val="center"/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>16</w:t>
            </w:r>
          </w:p>
        </w:tc>
      </w:tr>
    </w:tbl>
    <w:p w:rsidR="00E53D5C" w:rsidRDefault="00E53D5C" w:rsidP="001F5076">
      <w:pPr>
        <w:rPr>
          <w:sz w:val="28"/>
          <w:szCs w:val="28"/>
        </w:rPr>
      </w:pPr>
    </w:p>
    <w:p w:rsidR="00B972F7" w:rsidRDefault="00762581" w:rsidP="001F507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6E72" w:rsidRPr="00F81453" w:rsidRDefault="00056E72" w:rsidP="00985B82">
      <w:pPr>
        <w:ind w:firstLine="851"/>
        <w:jc w:val="center"/>
        <w:rPr>
          <w:b/>
          <w:sz w:val="28"/>
          <w:szCs w:val="28"/>
        </w:rPr>
      </w:pPr>
      <w:r w:rsidRPr="00F81453">
        <w:rPr>
          <w:b/>
          <w:sz w:val="28"/>
          <w:szCs w:val="28"/>
        </w:rPr>
        <w:lastRenderedPageBreak/>
        <w:t>1. ОБЩИЕ ПОЛОЖЕНИЯ</w:t>
      </w:r>
    </w:p>
    <w:p w:rsidR="00E53D5C" w:rsidRPr="00056E72" w:rsidRDefault="00E53D5C" w:rsidP="00985B82">
      <w:pPr>
        <w:ind w:firstLine="851"/>
        <w:jc w:val="center"/>
        <w:rPr>
          <w:sz w:val="28"/>
          <w:szCs w:val="28"/>
        </w:rPr>
      </w:pPr>
    </w:p>
    <w:p w:rsidR="00B72E35" w:rsidRDefault="00056E72" w:rsidP="00985B82">
      <w:pPr>
        <w:ind w:firstLine="851"/>
        <w:jc w:val="both"/>
        <w:rPr>
          <w:sz w:val="28"/>
          <w:szCs w:val="28"/>
        </w:rPr>
      </w:pPr>
      <w:r w:rsidRPr="00056E72">
        <w:rPr>
          <w:sz w:val="28"/>
          <w:szCs w:val="28"/>
        </w:rPr>
        <w:t>Настоящие Методические рекомендации разработаны в соответствии с требованиями</w:t>
      </w:r>
      <w:r w:rsidR="00B72E35">
        <w:rPr>
          <w:sz w:val="28"/>
          <w:szCs w:val="28"/>
        </w:rPr>
        <w:t>:</w:t>
      </w:r>
    </w:p>
    <w:p w:rsidR="00192F09" w:rsidRDefault="00E53D5C" w:rsidP="00985B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56E72" w:rsidRPr="00056E72">
        <w:rPr>
          <w:sz w:val="28"/>
          <w:szCs w:val="28"/>
        </w:rPr>
        <w:t>едеральн</w:t>
      </w:r>
      <w:r w:rsidR="00192F09">
        <w:rPr>
          <w:sz w:val="28"/>
          <w:szCs w:val="28"/>
        </w:rPr>
        <w:t>ого</w:t>
      </w:r>
      <w:r w:rsidR="00B72E35">
        <w:rPr>
          <w:sz w:val="28"/>
          <w:szCs w:val="28"/>
        </w:rPr>
        <w:t xml:space="preserve"> закон</w:t>
      </w:r>
      <w:r w:rsidR="00192F09">
        <w:rPr>
          <w:sz w:val="28"/>
          <w:szCs w:val="28"/>
        </w:rPr>
        <w:t xml:space="preserve">а </w:t>
      </w:r>
      <w:r w:rsidR="00B72E35">
        <w:rPr>
          <w:sz w:val="28"/>
          <w:szCs w:val="28"/>
        </w:rPr>
        <w:t>от 12 февраля 1998 года</w:t>
      </w:r>
      <w:r w:rsidR="00056E72" w:rsidRPr="00056E72">
        <w:rPr>
          <w:sz w:val="28"/>
          <w:szCs w:val="28"/>
        </w:rPr>
        <w:t xml:space="preserve"> № 28-ФЗ «О гражданско</w:t>
      </w:r>
      <w:r w:rsidR="00B72E35">
        <w:rPr>
          <w:sz w:val="28"/>
          <w:szCs w:val="28"/>
        </w:rPr>
        <w:t>й обороне»</w:t>
      </w:r>
      <w:r w:rsidR="00192F09">
        <w:rPr>
          <w:sz w:val="28"/>
          <w:szCs w:val="28"/>
        </w:rPr>
        <w:t>;</w:t>
      </w:r>
      <w:r w:rsidR="00B72E35">
        <w:rPr>
          <w:sz w:val="28"/>
          <w:szCs w:val="28"/>
        </w:rPr>
        <w:t xml:space="preserve"> </w:t>
      </w:r>
    </w:p>
    <w:p w:rsidR="00B72E35" w:rsidRDefault="00192F09" w:rsidP="00985B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56E72">
        <w:rPr>
          <w:sz w:val="28"/>
          <w:szCs w:val="28"/>
        </w:rPr>
        <w:t>едеральн</w:t>
      </w:r>
      <w:r>
        <w:rPr>
          <w:sz w:val="28"/>
          <w:szCs w:val="28"/>
        </w:rPr>
        <w:t xml:space="preserve">ого закона </w:t>
      </w:r>
      <w:r w:rsidR="00B72E35">
        <w:rPr>
          <w:sz w:val="28"/>
          <w:szCs w:val="28"/>
        </w:rPr>
        <w:t>от 6 октября 2003 года</w:t>
      </w:r>
      <w:r w:rsidR="00056E72" w:rsidRPr="00056E72">
        <w:rPr>
          <w:sz w:val="28"/>
          <w:szCs w:val="28"/>
        </w:rPr>
        <w:t>,</w:t>
      </w:r>
      <w:r w:rsidR="005319EE">
        <w:rPr>
          <w:sz w:val="28"/>
          <w:szCs w:val="28"/>
        </w:rPr>
        <w:t xml:space="preserve"> </w:t>
      </w:r>
      <w:r w:rsidR="00056E72" w:rsidRPr="00056E72">
        <w:rPr>
          <w:sz w:val="28"/>
          <w:szCs w:val="28"/>
        </w:rPr>
        <w:t>№ 131-ФЗ «Об общих принципах организации местного самоупр</w:t>
      </w:r>
      <w:r w:rsidR="008C6F6D"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>;</w:t>
      </w:r>
    </w:p>
    <w:p w:rsidR="00192F09" w:rsidRDefault="00B72E35" w:rsidP="00985B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Указ</w:t>
      </w:r>
      <w:r w:rsidR="00192F09">
        <w:rPr>
          <w:sz w:val="28"/>
          <w:szCs w:val="28"/>
        </w:rPr>
        <w:t xml:space="preserve">а </w:t>
      </w:r>
      <w:r w:rsidR="00056E72" w:rsidRPr="00056E72">
        <w:rPr>
          <w:sz w:val="28"/>
          <w:szCs w:val="28"/>
        </w:rPr>
        <w:t>Президента Российской</w:t>
      </w:r>
      <w:r>
        <w:rPr>
          <w:sz w:val="28"/>
          <w:szCs w:val="28"/>
        </w:rPr>
        <w:t xml:space="preserve"> Федерации</w:t>
      </w:r>
      <w:r w:rsidR="00192F09">
        <w:rPr>
          <w:sz w:val="28"/>
          <w:szCs w:val="28"/>
        </w:rPr>
        <w:t xml:space="preserve"> </w:t>
      </w:r>
      <w:r>
        <w:rPr>
          <w:sz w:val="28"/>
          <w:szCs w:val="28"/>
        </w:rPr>
        <w:t>от 20 декабря 2016 года</w:t>
      </w:r>
      <w:r w:rsidR="00056E72" w:rsidRPr="00056E72">
        <w:rPr>
          <w:sz w:val="28"/>
          <w:szCs w:val="28"/>
        </w:rPr>
        <w:t xml:space="preserve"> № 696 «Об утверждении Основ государственной политики Российской Федерации в области гражданской обороны на период до 2030 </w:t>
      </w:r>
      <w:r>
        <w:rPr>
          <w:sz w:val="28"/>
          <w:szCs w:val="28"/>
        </w:rPr>
        <w:t>года»</w:t>
      </w:r>
      <w:r w:rsidR="00192F09">
        <w:rPr>
          <w:sz w:val="28"/>
          <w:szCs w:val="28"/>
        </w:rPr>
        <w:t>;</w:t>
      </w:r>
    </w:p>
    <w:p w:rsidR="008C6F6D" w:rsidRDefault="00192F09" w:rsidP="00985B82">
      <w:pPr>
        <w:ind w:firstLine="851"/>
        <w:jc w:val="both"/>
        <w:rPr>
          <w:sz w:val="28"/>
          <w:szCs w:val="28"/>
        </w:rPr>
      </w:pPr>
      <w:r w:rsidRPr="00192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 </w:t>
      </w:r>
      <w:r w:rsidRPr="00056E72">
        <w:rPr>
          <w:sz w:val="28"/>
          <w:szCs w:val="28"/>
        </w:rPr>
        <w:t>Президента Российской</w:t>
      </w:r>
      <w:r>
        <w:rPr>
          <w:sz w:val="28"/>
          <w:szCs w:val="28"/>
        </w:rPr>
        <w:t xml:space="preserve"> Федерации</w:t>
      </w:r>
      <w:r w:rsidR="00B72E35">
        <w:rPr>
          <w:sz w:val="28"/>
          <w:szCs w:val="28"/>
        </w:rPr>
        <w:t xml:space="preserve"> от </w:t>
      </w:r>
      <w:r w:rsidR="00B972F7">
        <w:rPr>
          <w:sz w:val="28"/>
          <w:szCs w:val="28"/>
        </w:rPr>
        <w:t xml:space="preserve">19 октября 2022 года № 757 «О мерах, осуществляемых в субъектах Российской Федерации в связи с Указом </w:t>
      </w:r>
      <w:r w:rsidR="00B972F7" w:rsidRPr="00056E72">
        <w:rPr>
          <w:sz w:val="28"/>
          <w:szCs w:val="28"/>
        </w:rPr>
        <w:t>Президента Российской</w:t>
      </w:r>
      <w:r w:rsidR="00B972F7">
        <w:rPr>
          <w:sz w:val="28"/>
          <w:szCs w:val="28"/>
        </w:rPr>
        <w:t xml:space="preserve"> Федерации от 19 октября 2022 года № 756»</w:t>
      </w:r>
      <w:r>
        <w:rPr>
          <w:sz w:val="28"/>
          <w:szCs w:val="28"/>
        </w:rPr>
        <w:t>;</w:t>
      </w:r>
    </w:p>
    <w:p w:rsidR="00192F09" w:rsidRDefault="00192F09" w:rsidP="00985B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6E72" w:rsidRPr="00056E72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056E72" w:rsidRPr="00056E72">
        <w:rPr>
          <w:sz w:val="28"/>
          <w:szCs w:val="28"/>
        </w:rPr>
        <w:t xml:space="preserve"> Правительства Российско</w:t>
      </w:r>
      <w:r w:rsidR="002D7B9E">
        <w:rPr>
          <w:sz w:val="28"/>
          <w:szCs w:val="28"/>
        </w:rPr>
        <w:t xml:space="preserve">й Федерации от </w:t>
      </w:r>
      <w:r w:rsidR="00CC1B38">
        <w:rPr>
          <w:sz w:val="28"/>
          <w:szCs w:val="28"/>
        </w:rPr>
        <w:br/>
      </w:r>
      <w:r w:rsidR="002D7B9E">
        <w:rPr>
          <w:sz w:val="28"/>
          <w:szCs w:val="28"/>
        </w:rPr>
        <w:t>29 ноября 1999 года</w:t>
      </w:r>
      <w:r w:rsidR="00056E72" w:rsidRPr="00056E72">
        <w:rPr>
          <w:sz w:val="28"/>
          <w:szCs w:val="28"/>
        </w:rPr>
        <w:t xml:space="preserve"> № 1309</w:t>
      </w:r>
      <w:r w:rsidR="006036E4">
        <w:rPr>
          <w:sz w:val="28"/>
          <w:szCs w:val="28"/>
        </w:rPr>
        <w:t xml:space="preserve"> </w:t>
      </w:r>
      <w:r w:rsidR="00056E72" w:rsidRPr="00056E72">
        <w:rPr>
          <w:sz w:val="28"/>
          <w:szCs w:val="28"/>
        </w:rPr>
        <w:t>«О порядке создания убежищ и иных объектов гражданской обороны», от 26 ноября 2007 года № 804 «Об утверждении Положения о гражданской обороне в Российской</w:t>
      </w:r>
      <w:r w:rsidR="00CC1B38">
        <w:rPr>
          <w:sz w:val="28"/>
          <w:szCs w:val="28"/>
        </w:rPr>
        <w:t xml:space="preserve"> Федерации»</w:t>
      </w:r>
      <w:r>
        <w:rPr>
          <w:sz w:val="28"/>
          <w:szCs w:val="28"/>
        </w:rPr>
        <w:t xml:space="preserve">; </w:t>
      </w:r>
    </w:p>
    <w:p w:rsidR="00B972F7" w:rsidRDefault="00192F09" w:rsidP="00985B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Пр</w:t>
      </w:r>
      <w:r w:rsidR="006036E4">
        <w:rPr>
          <w:sz w:val="28"/>
          <w:szCs w:val="28"/>
        </w:rPr>
        <w:t>а</w:t>
      </w:r>
      <w:r>
        <w:rPr>
          <w:sz w:val="28"/>
          <w:szCs w:val="28"/>
        </w:rPr>
        <w:t>вительства Российской Федераци</w:t>
      </w:r>
      <w:r w:rsidR="006036E4">
        <w:rPr>
          <w:sz w:val="28"/>
          <w:szCs w:val="28"/>
        </w:rPr>
        <w:t>и</w:t>
      </w:r>
      <w:r w:rsidR="00CC1B38">
        <w:rPr>
          <w:sz w:val="28"/>
          <w:szCs w:val="28"/>
        </w:rPr>
        <w:t xml:space="preserve"> от </w:t>
      </w:r>
      <w:r w:rsidR="00CC1B38">
        <w:rPr>
          <w:sz w:val="28"/>
          <w:szCs w:val="28"/>
        </w:rPr>
        <w:br/>
        <w:t>3 апреля 2013 года</w:t>
      </w:r>
      <w:r w:rsidR="00056E72" w:rsidRPr="00056E72">
        <w:rPr>
          <w:sz w:val="28"/>
          <w:szCs w:val="28"/>
        </w:rPr>
        <w:t xml:space="preserve"> № 290 «О минимальном перечне услуг и работ, необходимых для обеспечения надлежащего содержания общего имущества в многоквартирном доме, и по</w:t>
      </w:r>
      <w:r w:rsidR="00B972F7">
        <w:rPr>
          <w:sz w:val="28"/>
          <w:szCs w:val="28"/>
        </w:rPr>
        <w:t>рядке их оказания и выполнения»</w:t>
      </w:r>
      <w:r>
        <w:rPr>
          <w:sz w:val="28"/>
          <w:szCs w:val="28"/>
        </w:rPr>
        <w:t>;</w:t>
      </w:r>
    </w:p>
    <w:p w:rsidR="0065770F" w:rsidRPr="00762581" w:rsidRDefault="00192F09" w:rsidP="00985B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62581">
        <w:rPr>
          <w:sz w:val="28"/>
          <w:szCs w:val="28"/>
        </w:rPr>
        <w:t xml:space="preserve">аспоряжения Губернатора Иркутской области от 30 марта 2018 года </w:t>
      </w:r>
      <w:r w:rsidR="00CC1B38">
        <w:rPr>
          <w:sz w:val="28"/>
          <w:szCs w:val="28"/>
        </w:rPr>
        <w:br/>
      </w:r>
      <w:r w:rsidR="00762581">
        <w:rPr>
          <w:sz w:val="28"/>
          <w:szCs w:val="28"/>
        </w:rPr>
        <w:t xml:space="preserve">№ 41-р «О мерах по сохранению и рациональному использованию защитных сооружений </w:t>
      </w:r>
      <w:r w:rsidR="00CD29A3">
        <w:rPr>
          <w:sz w:val="28"/>
          <w:szCs w:val="28"/>
        </w:rPr>
        <w:t>и иных объектов гражданской обороны»</w:t>
      </w:r>
      <w:r>
        <w:rPr>
          <w:sz w:val="28"/>
          <w:szCs w:val="28"/>
        </w:rPr>
        <w:t>;</w:t>
      </w:r>
    </w:p>
    <w:p w:rsidR="00192F09" w:rsidRDefault="00192F09" w:rsidP="00985B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6E72" w:rsidRPr="00056E72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056E72" w:rsidRPr="00056E72">
        <w:rPr>
          <w:sz w:val="28"/>
          <w:szCs w:val="28"/>
        </w:rPr>
        <w:t xml:space="preserve"> МЧС России от 15.12.2002 № 583 «Об утверждении и введении в действие Правил эксплуатации защитных сооружений гражданской обороны»</w:t>
      </w:r>
      <w:r>
        <w:rPr>
          <w:sz w:val="28"/>
          <w:szCs w:val="28"/>
        </w:rPr>
        <w:t>;</w:t>
      </w:r>
    </w:p>
    <w:p w:rsidR="00B972F7" w:rsidRDefault="00192F09" w:rsidP="00985B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6E72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056E72">
        <w:rPr>
          <w:sz w:val="28"/>
          <w:szCs w:val="28"/>
        </w:rPr>
        <w:t xml:space="preserve"> МЧС России </w:t>
      </w:r>
      <w:r w:rsidR="00056E72" w:rsidRPr="00056E72">
        <w:rPr>
          <w:sz w:val="28"/>
          <w:szCs w:val="28"/>
        </w:rPr>
        <w:t>от 21.07.2005 № 575</w:t>
      </w:r>
      <w:r w:rsidR="006036E4">
        <w:rPr>
          <w:sz w:val="28"/>
          <w:szCs w:val="28"/>
        </w:rPr>
        <w:t xml:space="preserve"> </w:t>
      </w:r>
      <w:r w:rsidR="00056E72" w:rsidRPr="00056E72">
        <w:rPr>
          <w:sz w:val="28"/>
          <w:szCs w:val="28"/>
        </w:rPr>
        <w:t>«Об утверждении порядка содержания и использования защитных сооружений гражд</w:t>
      </w:r>
      <w:r w:rsidR="00B972F7">
        <w:rPr>
          <w:sz w:val="28"/>
          <w:szCs w:val="28"/>
        </w:rPr>
        <w:t>анской обороны в мирное время»</w:t>
      </w:r>
      <w:r>
        <w:rPr>
          <w:sz w:val="28"/>
          <w:szCs w:val="28"/>
        </w:rPr>
        <w:t>;</w:t>
      </w:r>
    </w:p>
    <w:p w:rsidR="00192F09" w:rsidRDefault="00192F09" w:rsidP="00985B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56E72" w:rsidRPr="00056E72">
        <w:rPr>
          <w:sz w:val="28"/>
          <w:szCs w:val="28"/>
        </w:rPr>
        <w:t>вода правил 165.132800.2014</w:t>
      </w:r>
      <w:r>
        <w:rPr>
          <w:sz w:val="28"/>
          <w:szCs w:val="28"/>
        </w:rPr>
        <w:t xml:space="preserve"> </w:t>
      </w:r>
      <w:r w:rsidR="00812445">
        <w:rPr>
          <w:sz w:val="28"/>
          <w:szCs w:val="28"/>
        </w:rPr>
        <w:t>и</w:t>
      </w:r>
      <w:r w:rsidR="00056E72" w:rsidRPr="00056E72">
        <w:rPr>
          <w:sz w:val="28"/>
          <w:szCs w:val="28"/>
        </w:rPr>
        <w:t>нженерно- технические мероприятия по гражданской обороне. Актуализиро</w:t>
      </w:r>
      <w:r w:rsidR="0065770F">
        <w:rPr>
          <w:sz w:val="28"/>
          <w:szCs w:val="28"/>
        </w:rPr>
        <w:t>ванная редакция СНиП 2.01.51-90</w:t>
      </w:r>
      <w:r w:rsidR="00437DEA">
        <w:rPr>
          <w:sz w:val="28"/>
          <w:szCs w:val="28"/>
        </w:rPr>
        <w:t>;</w:t>
      </w:r>
      <w:r w:rsidR="00056E72" w:rsidRPr="00056E72">
        <w:rPr>
          <w:sz w:val="28"/>
          <w:szCs w:val="28"/>
        </w:rPr>
        <w:t xml:space="preserve"> </w:t>
      </w:r>
    </w:p>
    <w:p w:rsidR="00443D6A" w:rsidRDefault="00812445" w:rsidP="00985B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56E72" w:rsidRPr="00056E72">
        <w:rPr>
          <w:sz w:val="28"/>
          <w:szCs w:val="28"/>
        </w:rPr>
        <w:t>вода прави</w:t>
      </w:r>
      <w:r w:rsidR="0065770F">
        <w:rPr>
          <w:sz w:val="28"/>
          <w:szCs w:val="28"/>
        </w:rPr>
        <w:t>л 88.13330.2011 «СНиП II-11-77»</w:t>
      </w:r>
      <w:r>
        <w:rPr>
          <w:sz w:val="28"/>
          <w:szCs w:val="28"/>
        </w:rPr>
        <w:t>.</w:t>
      </w:r>
      <w:r w:rsidR="00056E72" w:rsidRPr="00056E72">
        <w:rPr>
          <w:sz w:val="28"/>
          <w:szCs w:val="28"/>
        </w:rPr>
        <w:t xml:space="preserve"> Защитные сооружения гра</w:t>
      </w:r>
      <w:r w:rsidR="00443D6A">
        <w:rPr>
          <w:sz w:val="28"/>
          <w:szCs w:val="28"/>
        </w:rPr>
        <w:t>жданской обороны;</w:t>
      </w:r>
      <w:r w:rsidR="0022673E">
        <w:rPr>
          <w:sz w:val="28"/>
          <w:szCs w:val="28"/>
        </w:rPr>
        <w:t xml:space="preserve"> </w:t>
      </w:r>
    </w:p>
    <w:p w:rsidR="00056E72" w:rsidRDefault="00056E72" w:rsidP="00985B82">
      <w:pPr>
        <w:ind w:firstLine="851"/>
        <w:jc w:val="both"/>
        <w:rPr>
          <w:sz w:val="28"/>
          <w:szCs w:val="28"/>
        </w:rPr>
      </w:pPr>
      <w:r w:rsidRPr="00056E72">
        <w:rPr>
          <w:sz w:val="28"/>
          <w:szCs w:val="28"/>
        </w:rPr>
        <w:t>ГОСТ</w:t>
      </w:r>
      <w:r w:rsidR="00CC1B38">
        <w:rPr>
          <w:sz w:val="28"/>
          <w:szCs w:val="28"/>
        </w:rPr>
        <w:t>а</w:t>
      </w:r>
      <w:r w:rsidR="00443D6A">
        <w:rPr>
          <w:sz w:val="28"/>
          <w:szCs w:val="28"/>
        </w:rPr>
        <w:t xml:space="preserve"> </w:t>
      </w:r>
      <w:proofErr w:type="gramStart"/>
      <w:r w:rsidRPr="00056E72">
        <w:rPr>
          <w:sz w:val="28"/>
          <w:szCs w:val="28"/>
        </w:rPr>
        <w:t>Р</w:t>
      </w:r>
      <w:proofErr w:type="gramEnd"/>
      <w:r w:rsidRPr="00056E72">
        <w:rPr>
          <w:sz w:val="28"/>
          <w:szCs w:val="28"/>
        </w:rPr>
        <w:t xml:space="preserve"> 42.4.03-2015 «Гражданская оборона. Защитные сооружения гражданской обороны. Классификация. Общие технические требования»</w:t>
      </w:r>
      <w:r w:rsidR="00437DEA">
        <w:rPr>
          <w:sz w:val="28"/>
          <w:szCs w:val="28"/>
        </w:rPr>
        <w:t>;</w:t>
      </w:r>
    </w:p>
    <w:p w:rsidR="0022673E" w:rsidRPr="00056E72" w:rsidRDefault="0022673E" w:rsidP="00985B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Перечн</w:t>
      </w:r>
      <w:r w:rsidR="00437DEA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муниципальных правовых актов, рекомендуемых к принят</w:t>
      </w:r>
      <w:r w:rsidR="00192F09">
        <w:rPr>
          <w:sz w:val="28"/>
          <w:szCs w:val="28"/>
        </w:rPr>
        <w:t xml:space="preserve">ию в муниципальных образованиях </w:t>
      </w:r>
      <w:r>
        <w:rPr>
          <w:sz w:val="28"/>
          <w:szCs w:val="28"/>
        </w:rPr>
        <w:t>МЧС России от</w:t>
      </w:r>
      <w:r w:rsidR="00192F09">
        <w:rPr>
          <w:sz w:val="28"/>
          <w:szCs w:val="28"/>
        </w:rPr>
        <w:t xml:space="preserve"> </w:t>
      </w:r>
      <w:r>
        <w:rPr>
          <w:sz w:val="28"/>
          <w:szCs w:val="28"/>
        </w:rPr>
        <w:t>15 марта 2017 года № 5-1-317</w:t>
      </w:r>
      <w:r w:rsidR="00437DEA">
        <w:rPr>
          <w:sz w:val="28"/>
          <w:szCs w:val="28"/>
        </w:rPr>
        <w:t>.</w:t>
      </w:r>
      <w:r w:rsidR="00192F09">
        <w:rPr>
          <w:sz w:val="28"/>
          <w:szCs w:val="28"/>
        </w:rPr>
        <w:t xml:space="preserve"> </w:t>
      </w:r>
    </w:p>
    <w:p w:rsidR="00B972F7" w:rsidRPr="00443D6A" w:rsidRDefault="00056E72" w:rsidP="006663F8">
      <w:pPr>
        <w:ind w:firstLine="851"/>
        <w:jc w:val="both"/>
        <w:rPr>
          <w:sz w:val="28"/>
          <w:szCs w:val="28"/>
        </w:rPr>
      </w:pPr>
      <w:r w:rsidRPr="006663F8">
        <w:rPr>
          <w:sz w:val="28"/>
          <w:szCs w:val="28"/>
        </w:rPr>
        <w:t>Методические</w:t>
      </w:r>
      <w:r w:rsidR="00BA41CB" w:rsidRPr="006663F8">
        <w:rPr>
          <w:sz w:val="28"/>
          <w:szCs w:val="28"/>
        </w:rPr>
        <w:t xml:space="preserve"> </w:t>
      </w:r>
      <w:r w:rsidRPr="006663F8">
        <w:rPr>
          <w:sz w:val="28"/>
          <w:szCs w:val="28"/>
        </w:rPr>
        <w:t xml:space="preserve">рекомендации предназначены для руководителей </w:t>
      </w:r>
      <w:r w:rsidR="0065770F" w:rsidRPr="006663F8">
        <w:rPr>
          <w:sz w:val="28"/>
          <w:szCs w:val="28"/>
        </w:rPr>
        <w:t>гражданской обороны</w:t>
      </w:r>
      <w:r w:rsidR="00812445" w:rsidRPr="00443D6A">
        <w:rPr>
          <w:sz w:val="28"/>
          <w:szCs w:val="28"/>
        </w:rPr>
        <w:t xml:space="preserve">, </w:t>
      </w:r>
      <w:r w:rsidR="006663F8" w:rsidRPr="00443D6A">
        <w:rPr>
          <w:sz w:val="28"/>
          <w:szCs w:val="28"/>
        </w:rPr>
        <w:t xml:space="preserve">подразделений, работников, уполномоченных на решение задач в области гражданской обороны </w:t>
      </w:r>
      <w:r w:rsidRPr="00443D6A">
        <w:rPr>
          <w:sz w:val="28"/>
          <w:szCs w:val="28"/>
        </w:rPr>
        <w:t>органов</w:t>
      </w:r>
      <w:r w:rsidR="00BA41CB" w:rsidRPr="00443D6A">
        <w:rPr>
          <w:sz w:val="28"/>
          <w:szCs w:val="28"/>
        </w:rPr>
        <w:t xml:space="preserve"> </w:t>
      </w:r>
      <w:r w:rsidRPr="00443D6A">
        <w:rPr>
          <w:sz w:val="28"/>
          <w:szCs w:val="28"/>
        </w:rPr>
        <w:t>местного самоуправления и организаций.</w:t>
      </w:r>
      <w:r w:rsidR="00762581" w:rsidRPr="006663F8">
        <w:rPr>
          <w:sz w:val="28"/>
          <w:szCs w:val="28"/>
        </w:rPr>
        <w:br w:type="page"/>
      </w:r>
    </w:p>
    <w:p w:rsidR="00056E72" w:rsidRPr="00F81453" w:rsidRDefault="00056E72" w:rsidP="00985B82">
      <w:pPr>
        <w:ind w:firstLine="851"/>
        <w:jc w:val="center"/>
        <w:rPr>
          <w:b/>
          <w:sz w:val="28"/>
          <w:szCs w:val="28"/>
        </w:rPr>
      </w:pPr>
      <w:r w:rsidRPr="00F81453">
        <w:rPr>
          <w:b/>
          <w:sz w:val="28"/>
          <w:szCs w:val="28"/>
        </w:rPr>
        <w:lastRenderedPageBreak/>
        <w:t>2. ОСНОВНЫЕ ПОНЯТИЯ</w:t>
      </w:r>
      <w:r w:rsidR="00443D6A">
        <w:rPr>
          <w:b/>
          <w:sz w:val="28"/>
          <w:szCs w:val="28"/>
        </w:rPr>
        <w:t xml:space="preserve"> </w:t>
      </w:r>
      <w:r w:rsidRPr="00F81453">
        <w:rPr>
          <w:b/>
          <w:sz w:val="28"/>
          <w:szCs w:val="28"/>
        </w:rPr>
        <w:t>И ОПРЕДЕЛЕНИЯ</w:t>
      </w:r>
    </w:p>
    <w:p w:rsidR="00056E72" w:rsidRPr="00056E72" w:rsidRDefault="00056E72" w:rsidP="00985B82">
      <w:pPr>
        <w:ind w:firstLine="851"/>
        <w:jc w:val="center"/>
        <w:rPr>
          <w:sz w:val="28"/>
          <w:szCs w:val="28"/>
        </w:rPr>
      </w:pPr>
    </w:p>
    <w:p w:rsidR="00695BCF" w:rsidRDefault="00056E72" w:rsidP="00985B82">
      <w:pPr>
        <w:ind w:firstLine="851"/>
        <w:jc w:val="both"/>
        <w:rPr>
          <w:b/>
          <w:sz w:val="28"/>
          <w:szCs w:val="28"/>
        </w:rPr>
      </w:pPr>
      <w:r w:rsidRPr="0021092E">
        <w:rPr>
          <w:b/>
          <w:sz w:val="28"/>
          <w:szCs w:val="28"/>
        </w:rPr>
        <w:t>Гражданская оборона</w:t>
      </w:r>
      <w:r w:rsidR="00762581">
        <w:rPr>
          <w:sz w:val="28"/>
          <w:szCs w:val="28"/>
        </w:rPr>
        <w:t xml:space="preserve"> – </w:t>
      </w:r>
      <w:r w:rsidRPr="00056E72">
        <w:rPr>
          <w:sz w:val="28"/>
          <w:szCs w:val="28"/>
        </w:rPr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95BCF" w:rsidRPr="00056E72" w:rsidRDefault="00695BCF" w:rsidP="00985B82">
      <w:pPr>
        <w:ind w:firstLine="851"/>
        <w:jc w:val="both"/>
        <w:rPr>
          <w:sz w:val="28"/>
          <w:szCs w:val="28"/>
        </w:rPr>
      </w:pPr>
      <w:r w:rsidRPr="0021092E">
        <w:rPr>
          <w:b/>
          <w:sz w:val="28"/>
          <w:szCs w:val="28"/>
        </w:rPr>
        <w:t>Инженерно-технические мероприятия гражданской обороны и предупреждения чрезвычайных ситуаций (ИТМ ГОЧС)</w:t>
      </w:r>
      <w:r w:rsidR="00762581">
        <w:rPr>
          <w:sz w:val="28"/>
          <w:szCs w:val="28"/>
        </w:rPr>
        <w:t xml:space="preserve"> – </w:t>
      </w:r>
      <w:r w:rsidRPr="00056E72">
        <w:rPr>
          <w:sz w:val="28"/>
          <w:szCs w:val="28"/>
        </w:rPr>
        <w:t>совокупность реализуемых при строительстве проектных решений, направленных на обеспечение защиты населения, территорий и снижение материального ущерба от ЧС техногенного и природного характеров, от опасностей, возникающих при ведении военных действий или вследствие этих действий, а также при диверсиях и террористических актах.</w:t>
      </w:r>
    </w:p>
    <w:p w:rsidR="00056E72" w:rsidRDefault="00056E72" w:rsidP="00985B82">
      <w:pPr>
        <w:ind w:firstLine="851"/>
        <w:jc w:val="both"/>
        <w:rPr>
          <w:sz w:val="28"/>
          <w:szCs w:val="28"/>
        </w:rPr>
      </w:pPr>
      <w:r w:rsidRPr="0021092E">
        <w:rPr>
          <w:b/>
          <w:sz w:val="28"/>
          <w:szCs w:val="28"/>
        </w:rPr>
        <w:t>Защитное сооружение гражданской обороны</w:t>
      </w:r>
      <w:r w:rsidR="00762581">
        <w:rPr>
          <w:sz w:val="28"/>
          <w:szCs w:val="28"/>
        </w:rPr>
        <w:t xml:space="preserve"> – </w:t>
      </w:r>
      <w:r w:rsidRPr="00056E72">
        <w:rPr>
          <w:sz w:val="28"/>
          <w:szCs w:val="28"/>
        </w:rPr>
        <w:t>сооружение, предназначенное для укрытия людей, техники и имущества от опасностей, возникающих при ведении военных конфликтов или вследствие этих конфликтов, а также от чрезвычайных ситуаций природного и техногенного характера.</w:t>
      </w:r>
    </w:p>
    <w:p w:rsidR="00056E72" w:rsidRPr="0021092E" w:rsidRDefault="00056E72" w:rsidP="00985B82">
      <w:pPr>
        <w:ind w:firstLine="851"/>
        <w:jc w:val="both"/>
        <w:rPr>
          <w:b/>
          <w:sz w:val="28"/>
          <w:szCs w:val="28"/>
        </w:rPr>
      </w:pPr>
      <w:r w:rsidRPr="0021092E">
        <w:rPr>
          <w:b/>
          <w:sz w:val="28"/>
          <w:szCs w:val="28"/>
        </w:rPr>
        <w:t>К объектам гражданской обороны относятся:</w:t>
      </w:r>
    </w:p>
    <w:p w:rsidR="00056E72" w:rsidRPr="00056E72" w:rsidRDefault="00CC2C84" w:rsidP="00985B82">
      <w:pPr>
        <w:ind w:firstLine="851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У</w:t>
      </w:r>
      <w:r w:rsidR="00762581">
        <w:rPr>
          <w:b/>
          <w:sz w:val="28"/>
          <w:szCs w:val="28"/>
        </w:rPr>
        <w:t xml:space="preserve">бежище – </w:t>
      </w:r>
      <w:r w:rsidR="00056E72" w:rsidRPr="00056E72">
        <w:rPr>
          <w:sz w:val="28"/>
          <w:szCs w:val="28"/>
        </w:rPr>
        <w:t>защитное сооружение гражданской обороны, предназначенное для</w:t>
      </w:r>
      <w:r w:rsidR="00BA41CB">
        <w:rPr>
          <w:sz w:val="28"/>
          <w:szCs w:val="28"/>
        </w:rPr>
        <w:t xml:space="preserve"> </w:t>
      </w:r>
      <w:r w:rsidR="00056E72" w:rsidRPr="00056E72">
        <w:rPr>
          <w:sz w:val="28"/>
          <w:szCs w:val="28"/>
        </w:rPr>
        <w:t>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аварийно-химически опасных веществ, возникающих при аварии на потенциально опасных объектах, а также от высоких температур и продуктов горения при пожарах;</w:t>
      </w:r>
      <w:proofErr w:type="gramEnd"/>
    </w:p>
    <w:p w:rsidR="00056E72" w:rsidRPr="00056E72" w:rsidRDefault="00CC2C84" w:rsidP="00985B82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056E72" w:rsidRPr="00CC2C84">
        <w:rPr>
          <w:b/>
          <w:sz w:val="28"/>
          <w:szCs w:val="28"/>
        </w:rPr>
        <w:t>ротиворадиационное укрытие</w:t>
      </w:r>
      <w:r w:rsidR="00056E72" w:rsidRPr="00056E72">
        <w:rPr>
          <w:sz w:val="28"/>
          <w:szCs w:val="28"/>
        </w:rPr>
        <w:t xml:space="preserve"> - защитное сооружение гражданской обороны,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времени;</w:t>
      </w:r>
    </w:p>
    <w:p w:rsidR="00056E72" w:rsidRPr="00056E72" w:rsidRDefault="00CC2C84" w:rsidP="00985B82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056E72" w:rsidRPr="00CC2C84">
        <w:rPr>
          <w:b/>
          <w:sz w:val="28"/>
          <w:szCs w:val="28"/>
        </w:rPr>
        <w:t>крытие</w:t>
      </w:r>
      <w:r w:rsidR="00056E72" w:rsidRPr="00056E72">
        <w:rPr>
          <w:sz w:val="28"/>
          <w:szCs w:val="28"/>
        </w:rPr>
        <w:t xml:space="preserve"> -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этажности;</w:t>
      </w:r>
    </w:p>
    <w:p w:rsidR="00C26B37" w:rsidRPr="003078A3" w:rsidRDefault="00056E72" w:rsidP="00985B82">
      <w:pPr>
        <w:ind w:firstLine="851"/>
        <w:jc w:val="both"/>
        <w:rPr>
          <w:b/>
          <w:sz w:val="28"/>
          <w:szCs w:val="28"/>
        </w:rPr>
      </w:pPr>
      <w:r w:rsidRPr="003078A3">
        <w:rPr>
          <w:b/>
          <w:sz w:val="28"/>
          <w:szCs w:val="28"/>
        </w:rPr>
        <w:t>Защитные сооружения гражданской обороны создаются:</w:t>
      </w:r>
    </w:p>
    <w:p w:rsidR="00056E72" w:rsidRPr="00056E72" w:rsidRDefault="00056E72" w:rsidP="00985B82">
      <w:pPr>
        <w:tabs>
          <w:tab w:val="left" w:pos="3030"/>
        </w:tabs>
        <w:ind w:firstLine="851"/>
        <w:jc w:val="both"/>
        <w:rPr>
          <w:sz w:val="28"/>
          <w:szCs w:val="28"/>
        </w:rPr>
      </w:pPr>
      <w:r w:rsidRPr="00056E72">
        <w:rPr>
          <w:sz w:val="28"/>
          <w:szCs w:val="28"/>
        </w:rPr>
        <w:t>Убежища:</w:t>
      </w:r>
      <w:r w:rsidR="003078A3">
        <w:rPr>
          <w:sz w:val="28"/>
          <w:szCs w:val="28"/>
        </w:rPr>
        <w:tab/>
      </w:r>
    </w:p>
    <w:p w:rsidR="00056E72" w:rsidRPr="00056E72" w:rsidRDefault="00056E72" w:rsidP="00985B82">
      <w:pPr>
        <w:ind w:firstLine="851"/>
        <w:jc w:val="both"/>
        <w:rPr>
          <w:sz w:val="28"/>
          <w:szCs w:val="28"/>
        </w:rPr>
      </w:pPr>
      <w:proofErr w:type="gramStart"/>
      <w:r w:rsidRPr="00056E72">
        <w:rPr>
          <w:sz w:val="28"/>
          <w:szCs w:val="28"/>
        </w:rPr>
        <w:t>для максимальной по численности</w:t>
      </w:r>
      <w:r w:rsidR="006663F8">
        <w:rPr>
          <w:sz w:val="28"/>
          <w:szCs w:val="28"/>
        </w:rPr>
        <w:t>,</w:t>
      </w:r>
      <w:r w:rsidRPr="00056E72">
        <w:rPr>
          <w:sz w:val="28"/>
          <w:szCs w:val="28"/>
        </w:rPr>
        <w:t xml:space="preserve"> работающей в военное время смены работников организации, имеющей мобилизационное </w:t>
      </w:r>
      <w:r w:rsidRPr="00443D6A">
        <w:rPr>
          <w:sz w:val="28"/>
          <w:szCs w:val="28"/>
        </w:rPr>
        <w:t>задание (</w:t>
      </w:r>
      <w:r w:rsidR="00443D6A">
        <w:rPr>
          <w:sz w:val="28"/>
          <w:szCs w:val="28"/>
        </w:rPr>
        <w:t xml:space="preserve">далее - </w:t>
      </w:r>
      <w:r w:rsidRPr="00443D6A">
        <w:rPr>
          <w:sz w:val="28"/>
          <w:szCs w:val="28"/>
        </w:rPr>
        <w:t>заказ)</w:t>
      </w:r>
      <w:r w:rsidRPr="006663F8">
        <w:rPr>
          <w:color w:val="C00000"/>
          <w:sz w:val="28"/>
          <w:szCs w:val="28"/>
        </w:rPr>
        <w:t xml:space="preserve"> </w:t>
      </w:r>
      <w:r w:rsidRPr="00056E72">
        <w:rPr>
          <w:sz w:val="28"/>
          <w:szCs w:val="28"/>
        </w:rPr>
        <w:t>и отнесенной к категории особой важности по гражданской обороне, независимо от места ее расположения, а также для наибольшей работающей смены организации</w:t>
      </w:r>
      <w:r w:rsidR="006663F8">
        <w:rPr>
          <w:sz w:val="28"/>
          <w:szCs w:val="28"/>
        </w:rPr>
        <w:t xml:space="preserve"> </w:t>
      </w:r>
      <w:r w:rsidR="006663F8" w:rsidRPr="00443D6A">
        <w:rPr>
          <w:sz w:val="28"/>
          <w:szCs w:val="28"/>
        </w:rPr>
        <w:t>(далее</w:t>
      </w:r>
      <w:r w:rsidR="00443D6A" w:rsidRPr="00443D6A">
        <w:rPr>
          <w:sz w:val="28"/>
          <w:szCs w:val="28"/>
        </w:rPr>
        <w:t xml:space="preserve"> </w:t>
      </w:r>
      <w:r w:rsidR="006663F8" w:rsidRPr="00443D6A">
        <w:rPr>
          <w:sz w:val="28"/>
          <w:szCs w:val="28"/>
        </w:rPr>
        <w:t>-</w:t>
      </w:r>
      <w:r w:rsidR="006663F8" w:rsidRPr="00443D6A">
        <w:rPr>
          <w:color w:val="C00000"/>
          <w:sz w:val="28"/>
          <w:szCs w:val="28"/>
        </w:rPr>
        <w:t xml:space="preserve"> </w:t>
      </w:r>
      <w:r w:rsidR="00443D6A" w:rsidRPr="00443D6A">
        <w:rPr>
          <w:sz w:val="28"/>
          <w:szCs w:val="28"/>
        </w:rPr>
        <w:t xml:space="preserve">наибольшая работающая смена организации, </w:t>
      </w:r>
      <w:r w:rsidR="006663F8" w:rsidRPr="00443D6A">
        <w:rPr>
          <w:sz w:val="28"/>
          <w:szCs w:val="28"/>
        </w:rPr>
        <w:t>НРС)</w:t>
      </w:r>
      <w:r w:rsidRPr="00443D6A">
        <w:rPr>
          <w:sz w:val="28"/>
          <w:szCs w:val="28"/>
        </w:rPr>
        <w:t>,</w:t>
      </w:r>
      <w:r w:rsidR="00C26B37">
        <w:rPr>
          <w:sz w:val="28"/>
          <w:szCs w:val="28"/>
        </w:rPr>
        <w:t xml:space="preserve"> отнесенной к первой или второй </w:t>
      </w:r>
      <w:r w:rsidRPr="00056E72">
        <w:rPr>
          <w:sz w:val="28"/>
          <w:szCs w:val="28"/>
        </w:rPr>
        <w:t xml:space="preserve">категории по гражданской обороне и </w:t>
      </w:r>
      <w:r w:rsidRPr="00056E72">
        <w:rPr>
          <w:sz w:val="28"/>
          <w:szCs w:val="28"/>
        </w:rPr>
        <w:lastRenderedPageBreak/>
        <w:t>расположенной на территории, отнесенной к группе по</w:t>
      </w:r>
      <w:proofErr w:type="gramEnd"/>
      <w:r w:rsidRPr="00056E72">
        <w:rPr>
          <w:sz w:val="28"/>
          <w:szCs w:val="28"/>
        </w:rPr>
        <w:t xml:space="preserve"> гражданской обороне, и медицинского персонала, обслуживающего нетранспортабельных больных;</w:t>
      </w:r>
    </w:p>
    <w:p w:rsidR="00056E72" w:rsidRPr="00056E72" w:rsidRDefault="00056E72" w:rsidP="00985B82">
      <w:pPr>
        <w:ind w:firstLine="851"/>
        <w:jc w:val="both"/>
        <w:rPr>
          <w:sz w:val="28"/>
          <w:szCs w:val="28"/>
        </w:rPr>
      </w:pPr>
      <w:proofErr w:type="gramStart"/>
      <w:r w:rsidRPr="00056E72">
        <w:rPr>
          <w:sz w:val="28"/>
          <w:szCs w:val="28"/>
        </w:rPr>
        <w:t>для работников максимальной по численности</w:t>
      </w:r>
      <w:r w:rsidR="006663F8">
        <w:rPr>
          <w:sz w:val="28"/>
          <w:szCs w:val="28"/>
        </w:rPr>
        <w:t xml:space="preserve">, </w:t>
      </w:r>
      <w:r w:rsidRPr="00056E72">
        <w:rPr>
          <w:sz w:val="28"/>
          <w:szCs w:val="28"/>
        </w:rPr>
        <w:t>работающей в мирное время смены организации, эксплуатирующей ядерные установки</w:t>
      </w:r>
      <w:r w:rsidRPr="00443D6A">
        <w:rPr>
          <w:sz w:val="28"/>
          <w:szCs w:val="28"/>
        </w:rPr>
        <w:t xml:space="preserve">, </w:t>
      </w:r>
      <w:r w:rsidRPr="00056E72">
        <w:rPr>
          <w:sz w:val="28"/>
          <w:szCs w:val="28"/>
        </w:rPr>
        <w:t xml:space="preserve">включая работников организации, обеспечивающей </w:t>
      </w:r>
      <w:r w:rsidRPr="00443D6A">
        <w:rPr>
          <w:sz w:val="28"/>
          <w:szCs w:val="28"/>
        </w:rPr>
        <w:t>ее</w:t>
      </w:r>
      <w:r w:rsidRPr="00056E72">
        <w:rPr>
          <w:sz w:val="28"/>
          <w:szCs w:val="28"/>
        </w:rPr>
        <w:t xml:space="preserve"> функционирование и жизнедеятельность и находящейся на </w:t>
      </w:r>
      <w:r w:rsidRPr="00443D6A">
        <w:rPr>
          <w:sz w:val="28"/>
          <w:szCs w:val="28"/>
        </w:rPr>
        <w:t>ее</w:t>
      </w:r>
      <w:r w:rsidR="006663F8" w:rsidRPr="00443D6A">
        <w:rPr>
          <w:sz w:val="28"/>
          <w:szCs w:val="28"/>
        </w:rPr>
        <w:t xml:space="preserve"> </w:t>
      </w:r>
      <w:r w:rsidRPr="00056E72">
        <w:rPr>
          <w:sz w:val="28"/>
          <w:szCs w:val="28"/>
        </w:rPr>
        <w:t>территории в пределах периметра защищенной зоны.</w:t>
      </w:r>
      <w:proofErr w:type="gramEnd"/>
    </w:p>
    <w:p w:rsidR="00056E72" w:rsidRPr="00056E72" w:rsidRDefault="00056E72" w:rsidP="00985B82">
      <w:pPr>
        <w:ind w:firstLine="851"/>
        <w:jc w:val="both"/>
        <w:rPr>
          <w:sz w:val="28"/>
          <w:szCs w:val="28"/>
        </w:rPr>
      </w:pPr>
      <w:r w:rsidRPr="00056E72">
        <w:rPr>
          <w:sz w:val="28"/>
          <w:szCs w:val="28"/>
        </w:rPr>
        <w:t>Противорадиационные укрытия:</w:t>
      </w:r>
    </w:p>
    <w:p w:rsidR="00056E72" w:rsidRPr="00056E72" w:rsidRDefault="00056E72" w:rsidP="00985B82">
      <w:pPr>
        <w:ind w:firstLine="851"/>
        <w:jc w:val="both"/>
        <w:rPr>
          <w:sz w:val="28"/>
          <w:szCs w:val="28"/>
        </w:rPr>
      </w:pPr>
      <w:r w:rsidRPr="00056E72">
        <w:rPr>
          <w:sz w:val="28"/>
          <w:szCs w:val="28"/>
        </w:rPr>
        <w:t xml:space="preserve">для </w:t>
      </w:r>
      <w:r w:rsidR="00CC1B38">
        <w:rPr>
          <w:sz w:val="28"/>
          <w:szCs w:val="28"/>
        </w:rPr>
        <w:t>НРС</w:t>
      </w:r>
      <w:r w:rsidR="00BA41CB">
        <w:rPr>
          <w:sz w:val="28"/>
          <w:szCs w:val="28"/>
        </w:rPr>
        <w:t xml:space="preserve"> </w:t>
      </w:r>
      <w:r w:rsidRPr="00056E72">
        <w:rPr>
          <w:sz w:val="28"/>
          <w:szCs w:val="28"/>
        </w:rPr>
        <w:t>организации, отнесенной к первой или второй категории по гражданской обороне, расположенной в зоне возможного радиоактивного заражения (загрязнения) за пределами территории, отнесенной к группе по гражданской обороне;</w:t>
      </w:r>
    </w:p>
    <w:p w:rsidR="00056E72" w:rsidRPr="00056E72" w:rsidRDefault="00056E72" w:rsidP="00985B82">
      <w:pPr>
        <w:ind w:firstLine="851"/>
        <w:jc w:val="both"/>
        <w:rPr>
          <w:sz w:val="28"/>
          <w:szCs w:val="28"/>
        </w:rPr>
      </w:pPr>
      <w:r w:rsidRPr="00056E72">
        <w:rPr>
          <w:sz w:val="28"/>
          <w:szCs w:val="28"/>
        </w:rPr>
        <w:t>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056E72" w:rsidRPr="00056E72" w:rsidRDefault="00056E72" w:rsidP="00985B82">
      <w:pPr>
        <w:ind w:firstLine="851"/>
        <w:jc w:val="both"/>
        <w:rPr>
          <w:sz w:val="28"/>
          <w:szCs w:val="28"/>
        </w:rPr>
      </w:pPr>
      <w:r w:rsidRPr="00056E72">
        <w:rPr>
          <w:sz w:val="28"/>
          <w:szCs w:val="28"/>
        </w:rPr>
        <w:t>Укрытия:</w:t>
      </w:r>
    </w:p>
    <w:p w:rsidR="00056E72" w:rsidRPr="00056E72" w:rsidRDefault="00056E72" w:rsidP="00985B82">
      <w:pPr>
        <w:ind w:firstLine="851"/>
        <w:jc w:val="both"/>
        <w:rPr>
          <w:sz w:val="28"/>
          <w:szCs w:val="28"/>
        </w:rPr>
      </w:pPr>
      <w:r w:rsidRPr="00056E72">
        <w:rPr>
          <w:sz w:val="28"/>
          <w:szCs w:val="28"/>
        </w:rPr>
        <w:t xml:space="preserve">для </w:t>
      </w:r>
      <w:r w:rsidR="00CC1B38">
        <w:rPr>
          <w:sz w:val="28"/>
          <w:szCs w:val="28"/>
        </w:rPr>
        <w:t>НРС</w:t>
      </w:r>
      <w:r w:rsidR="006663F8">
        <w:rPr>
          <w:sz w:val="28"/>
          <w:szCs w:val="28"/>
        </w:rPr>
        <w:t xml:space="preserve"> </w:t>
      </w:r>
      <w:r w:rsidRPr="00056E72">
        <w:rPr>
          <w:sz w:val="28"/>
          <w:szCs w:val="28"/>
        </w:rPr>
        <w:t>организации, отнесенной к первой или второй категории по гражданской обороне, расположенной за пределами территории, отнесенной к группе по гражданской обороне, вне зоны возможного радиоактивного заражения (загрязнения);</w:t>
      </w:r>
    </w:p>
    <w:p w:rsidR="00056E72" w:rsidRPr="00056E72" w:rsidRDefault="00056E72" w:rsidP="00985B82">
      <w:pPr>
        <w:ind w:firstLine="851"/>
        <w:jc w:val="both"/>
        <w:rPr>
          <w:sz w:val="28"/>
          <w:szCs w:val="28"/>
        </w:rPr>
      </w:pPr>
      <w:r w:rsidRPr="00056E72">
        <w:rPr>
          <w:sz w:val="28"/>
          <w:szCs w:val="28"/>
        </w:rPr>
        <w:t>для нетранспортабельных больных и обслуживающего их медицинского персонала, находящегося в учреждении здравоохранения, расположенном на территории, отнесенной к группе по гражданской обороне, вне зоны возможного радиоактивного заражения (загрязнения).</w:t>
      </w:r>
    </w:p>
    <w:p w:rsidR="00056E72" w:rsidRPr="00056E72" w:rsidRDefault="00056E72" w:rsidP="00985B82">
      <w:pPr>
        <w:ind w:firstLine="851"/>
        <w:jc w:val="both"/>
        <w:rPr>
          <w:sz w:val="28"/>
          <w:szCs w:val="28"/>
        </w:rPr>
      </w:pPr>
      <w:r w:rsidRPr="00056E72">
        <w:rPr>
          <w:sz w:val="28"/>
          <w:szCs w:val="28"/>
        </w:rPr>
        <w:t>Для защитных сооружений, расположенных на территориях, отнесенных к особой группе по гражданской обороне, радиус сбора укрываемых следует принимать не более 500 м, а для иных территорий – не более 1000 м.</w:t>
      </w:r>
    </w:p>
    <w:p w:rsidR="00056E72" w:rsidRPr="00056E72" w:rsidRDefault="00056E72" w:rsidP="00985B82">
      <w:pPr>
        <w:ind w:firstLine="851"/>
        <w:jc w:val="both"/>
        <w:rPr>
          <w:sz w:val="28"/>
          <w:szCs w:val="28"/>
        </w:rPr>
      </w:pPr>
      <w:r w:rsidRPr="00F95998">
        <w:rPr>
          <w:sz w:val="28"/>
          <w:szCs w:val="28"/>
          <w:u w:val="single"/>
        </w:rPr>
        <w:t>Для укрытия населения</w:t>
      </w:r>
      <w:r w:rsidRPr="00056E72">
        <w:rPr>
          <w:sz w:val="28"/>
          <w:szCs w:val="28"/>
        </w:rPr>
        <w:t xml:space="preserve"> используются имеющиеся защитные сооружения гражданской обороны и (или) приспосабливаются под защитные сооружения гражданской обороны</w:t>
      </w:r>
      <w:r w:rsidR="006663F8">
        <w:rPr>
          <w:sz w:val="28"/>
          <w:szCs w:val="28"/>
        </w:rPr>
        <w:t>,</w:t>
      </w:r>
      <w:r w:rsidRPr="00056E72">
        <w:rPr>
          <w:sz w:val="28"/>
          <w:szCs w:val="28"/>
        </w:rPr>
        <w:t xml:space="preserve"> в период мобилизации и в военное время</w:t>
      </w:r>
      <w:r w:rsidR="006663F8">
        <w:rPr>
          <w:sz w:val="28"/>
          <w:szCs w:val="28"/>
        </w:rPr>
        <w:t>,</w:t>
      </w:r>
      <w:r w:rsidRPr="00056E72">
        <w:rPr>
          <w:sz w:val="28"/>
          <w:szCs w:val="28"/>
        </w:rPr>
        <w:t xml:space="preserve"> заглубленные помещения и другие сооружения подземного пространства.</w:t>
      </w:r>
    </w:p>
    <w:p w:rsidR="00056E72" w:rsidRPr="00056E72" w:rsidRDefault="00056E72" w:rsidP="00985B82">
      <w:pPr>
        <w:ind w:firstLine="851"/>
        <w:jc w:val="both"/>
        <w:rPr>
          <w:sz w:val="28"/>
          <w:szCs w:val="28"/>
        </w:rPr>
      </w:pPr>
      <w:r w:rsidRPr="00056E72">
        <w:rPr>
          <w:sz w:val="28"/>
          <w:szCs w:val="28"/>
        </w:rPr>
        <w:t>Накопление необходимого количества защитных сооружений осуществляется заблаговременно, в мирное время, путем:</w:t>
      </w:r>
    </w:p>
    <w:p w:rsidR="00056E72" w:rsidRPr="00056E72" w:rsidRDefault="00056E72" w:rsidP="00985B82">
      <w:pPr>
        <w:ind w:firstLine="851"/>
        <w:jc w:val="both"/>
        <w:rPr>
          <w:sz w:val="28"/>
          <w:szCs w:val="28"/>
        </w:rPr>
      </w:pPr>
      <w:r w:rsidRPr="00056E72">
        <w:rPr>
          <w:sz w:val="28"/>
          <w:szCs w:val="28"/>
        </w:rPr>
        <w:t>строительства защитных сооружений;</w:t>
      </w:r>
    </w:p>
    <w:p w:rsidR="00056E72" w:rsidRPr="00056E72" w:rsidRDefault="00056E72" w:rsidP="00985B82">
      <w:pPr>
        <w:ind w:firstLine="851"/>
        <w:jc w:val="both"/>
        <w:rPr>
          <w:sz w:val="28"/>
          <w:szCs w:val="28"/>
        </w:rPr>
      </w:pPr>
      <w:r w:rsidRPr="00056E72">
        <w:rPr>
          <w:sz w:val="28"/>
          <w:szCs w:val="28"/>
        </w:rPr>
        <w:t>сохранения защитных свойств и поддержания в исправности систем</w:t>
      </w:r>
    </w:p>
    <w:p w:rsidR="00056E72" w:rsidRPr="00056E72" w:rsidRDefault="00056E72" w:rsidP="00985B82">
      <w:pPr>
        <w:ind w:firstLine="851"/>
        <w:jc w:val="both"/>
        <w:rPr>
          <w:sz w:val="28"/>
          <w:szCs w:val="28"/>
        </w:rPr>
      </w:pPr>
      <w:r w:rsidRPr="00056E72">
        <w:rPr>
          <w:sz w:val="28"/>
          <w:szCs w:val="28"/>
        </w:rPr>
        <w:t>жизнеобеспечения существующих защитных сооружений, и обеспечения их готовности к приему укрываемых;</w:t>
      </w:r>
    </w:p>
    <w:p w:rsidR="00056E72" w:rsidRPr="00056E72" w:rsidRDefault="00056E72" w:rsidP="00985B82">
      <w:pPr>
        <w:ind w:firstLine="851"/>
        <w:jc w:val="both"/>
        <w:rPr>
          <w:sz w:val="28"/>
          <w:szCs w:val="28"/>
        </w:rPr>
      </w:pPr>
      <w:r w:rsidRPr="00056E72">
        <w:rPr>
          <w:sz w:val="28"/>
          <w:szCs w:val="28"/>
        </w:rPr>
        <w:t>приспособления под защитные сооружения вновь строящихся и существующих отдельно стоящих заглубленных сооружений различного назначения;</w:t>
      </w:r>
    </w:p>
    <w:p w:rsidR="00056E72" w:rsidRPr="00056E72" w:rsidRDefault="00056E72" w:rsidP="00985B82">
      <w:pPr>
        <w:ind w:firstLine="851"/>
        <w:jc w:val="both"/>
        <w:rPr>
          <w:sz w:val="28"/>
          <w:szCs w:val="28"/>
        </w:rPr>
      </w:pPr>
      <w:r w:rsidRPr="00056E72">
        <w:rPr>
          <w:sz w:val="28"/>
          <w:szCs w:val="28"/>
        </w:rPr>
        <w:t>приспособления для защиты населения подземных горных выработок, естественных пещер и других подземных пространств;</w:t>
      </w:r>
    </w:p>
    <w:p w:rsidR="00056E72" w:rsidRPr="00056E72" w:rsidRDefault="00056E72" w:rsidP="00985B82">
      <w:pPr>
        <w:ind w:firstLine="851"/>
        <w:jc w:val="both"/>
        <w:rPr>
          <w:sz w:val="28"/>
          <w:szCs w:val="28"/>
        </w:rPr>
      </w:pPr>
      <w:r w:rsidRPr="00056E72">
        <w:rPr>
          <w:sz w:val="28"/>
          <w:szCs w:val="28"/>
        </w:rPr>
        <w:t>приспособления в мирное время метрополитенов для укрытия населения с учетом опасностей мирного и военного времени, наличия защитных сооружений и планируемых мероприятий по гражданской обороне и защите населения;</w:t>
      </w:r>
    </w:p>
    <w:p w:rsidR="00056E72" w:rsidRPr="00056E72" w:rsidRDefault="00056E72" w:rsidP="00985B82">
      <w:pPr>
        <w:ind w:firstLine="851"/>
        <w:jc w:val="both"/>
        <w:rPr>
          <w:sz w:val="28"/>
          <w:szCs w:val="28"/>
        </w:rPr>
      </w:pPr>
      <w:r w:rsidRPr="00056E72">
        <w:rPr>
          <w:sz w:val="28"/>
          <w:szCs w:val="28"/>
        </w:rPr>
        <w:lastRenderedPageBreak/>
        <w:t>приобретения и монтажа герметичных камер-убежищ;</w:t>
      </w:r>
    </w:p>
    <w:p w:rsidR="003675DA" w:rsidRDefault="00056E72" w:rsidP="00985B82">
      <w:pPr>
        <w:ind w:firstLine="851"/>
        <w:jc w:val="both"/>
        <w:rPr>
          <w:b/>
          <w:sz w:val="28"/>
          <w:szCs w:val="28"/>
        </w:rPr>
      </w:pPr>
      <w:r w:rsidRPr="00056E72">
        <w:rPr>
          <w:sz w:val="28"/>
          <w:szCs w:val="28"/>
        </w:rPr>
        <w:t>приспособления под защитные сооружения помещений в подвальных помещениях, цокольных и надземных этажах существующих и вновь строящихся зданий и сооружений или возведения отдельно стоящих возвышающихся защитных сооружений.</w:t>
      </w:r>
    </w:p>
    <w:p w:rsidR="00056E72" w:rsidRPr="00056E72" w:rsidRDefault="00056E72" w:rsidP="00985B82">
      <w:pPr>
        <w:ind w:firstLine="851"/>
        <w:jc w:val="both"/>
        <w:rPr>
          <w:sz w:val="28"/>
          <w:szCs w:val="28"/>
        </w:rPr>
      </w:pPr>
      <w:r w:rsidRPr="00056E72">
        <w:rPr>
          <w:sz w:val="28"/>
          <w:szCs w:val="28"/>
        </w:rPr>
        <w:t xml:space="preserve">Системы жизнеобеспечения убежищ должны обеспечивать непрерывное пребывание в них расчетного количества укрываемых в течение двух суток, за исключением </w:t>
      </w:r>
      <w:r w:rsidR="008601DC">
        <w:rPr>
          <w:sz w:val="28"/>
          <w:szCs w:val="28"/>
        </w:rPr>
        <w:t xml:space="preserve">систем жизнеобеспечения убежищ, </w:t>
      </w:r>
      <w:r w:rsidRPr="00056E72">
        <w:rPr>
          <w:sz w:val="28"/>
          <w:szCs w:val="28"/>
        </w:rPr>
        <w:t>располагаемых в районе размещения объектов использования атомной энергии.</w:t>
      </w:r>
    </w:p>
    <w:p w:rsidR="00056E72" w:rsidRPr="00056E72" w:rsidRDefault="00056E72" w:rsidP="00985B82">
      <w:pPr>
        <w:ind w:firstLine="851"/>
        <w:jc w:val="both"/>
        <w:rPr>
          <w:sz w:val="28"/>
          <w:szCs w:val="28"/>
        </w:rPr>
      </w:pPr>
      <w:r w:rsidRPr="00056E72">
        <w:rPr>
          <w:sz w:val="28"/>
          <w:szCs w:val="28"/>
        </w:rPr>
        <w:t>Системы жизнеобеспечения противорадиационных укрытий должны быть рассчитаны на двухсуточное пребывание укрываемых.</w:t>
      </w:r>
    </w:p>
    <w:p w:rsidR="00056E72" w:rsidRPr="00056E72" w:rsidRDefault="00056E72" w:rsidP="00985B82">
      <w:pPr>
        <w:ind w:firstLine="851"/>
        <w:jc w:val="both"/>
        <w:rPr>
          <w:sz w:val="28"/>
          <w:szCs w:val="28"/>
        </w:rPr>
      </w:pPr>
      <w:r w:rsidRPr="00056E72">
        <w:rPr>
          <w:sz w:val="28"/>
          <w:szCs w:val="28"/>
        </w:rPr>
        <w:t>Системы жизнеобеспечения укрытий должны быть рассчитаны на односуточное пребывание укрываемых.</w:t>
      </w:r>
    </w:p>
    <w:p w:rsidR="00056E72" w:rsidRPr="00056E72" w:rsidRDefault="00056E72" w:rsidP="00985B82">
      <w:pPr>
        <w:ind w:firstLine="851"/>
        <w:jc w:val="both"/>
        <w:rPr>
          <w:sz w:val="28"/>
          <w:szCs w:val="28"/>
        </w:rPr>
      </w:pPr>
      <w:r w:rsidRPr="00056E72">
        <w:rPr>
          <w:sz w:val="28"/>
          <w:szCs w:val="28"/>
        </w:rPr>
        <w:t>В том случае, если укрытие расположено одновременно в зоне возможных разрушений и зоне возможного радиоактивного загрязнения, должна быть предусмотрена дополнительная защита ограждающих его конструкций от проникающей радиации со степенью ослабления радиации внешнего воздействия, а системы жизнеобеспечения укрытия должны быть рассчитаны на двухсуточное пребывание укрываемых.</w:t>
      </w:r>
    </w:p>
    <w:p w:rsidR="00056E72" w:rsidRPr="00056E72" w:rsidRDefault="00056E72" w:rsidP="00985B82">
      <w:pPr>
        <w:ind w:firstLine="851"/>
        <w:jc w:val="both"/>
        <w:rPr>
          <w:sz w:val="28"/>
          <w:szCs w:val="28"/>
        </w:rPr>
      </w:pPr>
      <w:r w:rsidRPr="00056E72">
        <w:rPr>
          <w:sz w:val="28"/>
          <w:szCs w:val="28"/>
        </w:rPr>
        <w:t>Наращивание фонда укрытий осуществляется за счет планирования в мирное время и строительства в период мобилизации и военное время быстровозводимых укрытий, приспособление для укрытий подвальных, цокольных и первых этажей существующих зданий и сооружений различного назначения, а также подземных пространств городов.</w:t>
      </w:r>
    </w:p>
    <w:p w:rsidR="00056E72" w:rsidRPr="00056E72" w:rsidRDefault="00056E72" w:rsidP="00985B82">
      <w:pPr>
        <w:ind w:firstLine="851"/>
        <w:jc w:val="both"/>
        <w:rPr>
          <w:sz w:val="28"/>
          <w:szCs w:val="28"/>
        </w:rPr>
      </w:pPr>
      <w:r w:rsidRPr="00056E72">
        <w:rPr>
          <w:sz w:val="28"/>
          <w:szCs w:val="28"/>
        </w:rPr>
        <w:t>Защитные сооружения следует приводить в готовность для приема укрываемых в сроки, не превышающие 24 ч. (укрытие 12 ч.). Защитные сооружения в зонах возможного радиоактивного загрязнения и возможного химического заражения должны содержать в готовности к немедленному приему</w:t>
      </w:r>
      <w:r w:rsidR="00DC778B">
        <w:rPr>
          <w:sz w:val="28"/>
          <w:szCs w:val="28"/>
        </w:rPr>
        <w:t xml:space="preserve"> </w:t>
      </w:r>
      <w:r w:rsidRPr="00056E72">
        <w:rPr>
          <w:sz w:val="28"/>
          <w:szCs w:val="28"/>
        </w:rPr>
        <w:t>укрываемых.</w:t>
      </w:r>
    </w:p>
    <w:p w:rsidR="00056E72" w:rsidRPr="00056E72" w:rsidRDefault="00056E72" w:rsidP="00985B82">
      <w:pPr>
        <w:ind w:firstLine="851"/>
        <w:jc w:val="both"/>
        <w:rPr>
          <w:sz w:val="28"/>
          <w:szCs w:val="28"/>
        </w:rPr>
      </w:pPr>
      <w:r w:rsidRPr="00056E72">
        <w:rPr>
          <w:sz w:val="28"/>
          <w:szCs w:val="28"/>
        </w:rPr>
        <w:t>В мирное время защитные сооружения в установленном порядке могут использоваться для нужд предприятий, учреждений, организаций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D65555" w:rsidRDefault="00D65555" w:rsidP="00985B82">
      <w:pPr>
        <w:ind w:firstLine="851"/>
        <w:rPr>
          <w:b/>
          <w:sz w:val="28"/>
          <w:szCs w:val="28"/>
        </w:rPr>
      </w:pPr>
    </w:p>
    <w:p w:rsidR="00056E72" w:rsidRPr="00F81453" w:rsidRDefault="00056E72" w:rsidP="00985B82">
      <w:pPr>
        <w:ind w:firstLine="851"/>
        <w:jc w:val="center"/>
        <w:rPr>
          <w:b/>
          <w:sz w:val="28"/>
          <w:szCs w:val="28"/>
        </w:rPr>
      </w:pPr>
      <w:r w:rsidRPr="00F81453">
        <w:rPr>
          <w:b/>
          <w:sz w:val="28"/>
          <w:szCs w:val="28"/>
        </w:rPr>
        <w:t>3. ПОЛНОМОЧИЯ ОРГАНОВ</w:t>
      </w:r>
      <w:r w:rsidR="00DC778B">
        <w:rPr>
          <w:b/>
          <w:sz w:val="28"/>
          <w:szCs w:val="28"/>
        </w:rPr>
        <w:t xml:space="preserve"> </w:t>
      </w:r>
      <w:r w:rsidRPr="00F81453">
        <w:rPr>
          <w:b/>
          <w:sz w:val="28"/>
          <w:szCs w:val="28"/>
        </w:rPr>
        <w:t>МЕСТНОГО САМОУПРАВЛЕНИЯ В ОБЛАСТИ ГРАЖДАНСКОЙ ОБОРОНЫ (ПО УКРЫТИЮ НАСЕЛЕНИЯ)</w:t>
      </w:r>
    </w:p>
    <w:p w:rsidR="00056E72" w:rsidRPr="00F81453" w:rsidRDefault="00056E72" w:rsidP="00985B82">
      <w:pPr>
        <w:ind w:firstLine="851"/>
        <w:jc w:val="center"/>
        <w:rPr>
          <w:b/>
          <w:sz w:val="28"/>
          <w:szCs w:val="28"/>
        </w:rPr>
      </w:pPr>
    </w:p>
    <w:p w:rsidR="00056E72" w:rsidRPr="00056E72" w:rsidRDefault="00056E72" w:rsidP="00CC1B38">
      <w:pPr>
        <w:ind w:firstLine="851"/>
        <w:jc w:val="both"/>
        <w:rPr>
          <w:sz w:val="28"/>
          <w:szCs w:val="28"/>
        </w:rPr>
      </w:pPr>
      <w:proofErr w:type="gramStart"/>
      <w:r w:rsidRPr="00056E72">
        <w:rPr>
          <w:sz w:val="28"/>
          <w:szCs w:val="28"/>
        </w:rPr>
        <w:t>В соответствии с пунктом 2 статьи 8 Федеральн</w:t>
      </w:r>
      <w:r w:rsidR="00CC1B38">
        <w:rPr>
          <w:sz w:val="28"/>
          <w:szCs w:val="28"/>
        </w:rPr>
        <w:t xml:space="preserve">ого закона от </w:t>
      </w:r>
      <w:r w:rsidR="00CC1B38">
        <w:rPr>
          <w:sz w:val="28"/>
          <w:szCs w:val="28"/>
        </w:rPr>
        <w:br/>
        <w:t>12 февраля 1998 года</w:t>
      </w:r>
      <w:r w:rsidRPr="00056E72">
        <w:rPr>
          <w:sz w:val="28"/>
          <w:szCs w:val="28"/>
        </w:rPr>
        <w:t xml:space="preserve"> № 28-ФЗ «О гражданской обороне» органы местного самоуправления (далее – ОМСУ) в пределах границ муниципальных образований в области гражданской обороны самостоятельно 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</w:t>
      </w:r>
      <w:r w:rsidR="00447190">
        <w:rPr>
          <w:sz w:val="28"/>
          <w:szCs w:val="28"/>
        </w:rPr>
        <w:t xml:space="preserve">ие этих конфликтов, а также при </w:t>
      </w:r>
      <w:r w:rsidRPr="00056E72">
        <w:rPr>
          <w:sz w:val="28"/>
          <w:szCs w:val="28"/>
        </w:rPr>
        <w:lastRenderedPageBreak/>
        <w:t>чрезвычайных</w:t>
      </w:r>
      <w:proofErr w:type="gramEnd"/>
      <w:r w:rsidR="00443D6A">
        <w:rPr>
          <w:sz w:val="28"/>
          <w:szCs w:val="28"/>
        </w:rPr>
        <w:t xml:space="preserve"> </w:t>
      </w:r>
      <w:proofErr w:type="gramStart"/>
      <w:r w:rsidRPr="00056E72">
        <w:rPr>
          <w:sz w:val="28"/>
          <w:szCs w:val="28"/>
        </w:rPr>
        <w:t>ситуациях</w:t>
      </w:r>
      <w:proofErr w:type="gramEnd"/>
      <w:r w:rsidRPr="00056E72">
        <w:rPr>
          <w:sz w:val="28"/>
          <w:szCs w:val="28"/>
        </w:rPr>
        <w:t xml:space="preserve"> природного и техногенного характера, защитные сооружения и другие объекты гражданской обороны.</w:t>
      </w:r>
    </w:p>
    <w:p w:rsidR="00056E72" w:rsidRPr="00056E72" w:rsidRDefault="00DC778B" w:rsidP="00985B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</w:t>
      </w:r>
      <w:r w:rsidR="00056E72" w:rsidRPr="00056E72">
        <w:rPr>
          <w:sz w:val="28"/>
          <w:szCs w:val="28"/>
        </w:rPr>
        <w:t xml:space="preserve">остановлением Правительства Российской Федерации от </w:t>
      </w:r>
      <w:r w:rsidR="00CC1B38">
        <w:rPr>
          <w:sz w:val="28"/>
          <w:szCs w:val="28"/>
        </w:rPr>
        <w:t>29 ноября 1999 года</w:t>
      </w:r>
      <w:r w:rsidR="008A4FC6">
        <w:rPr>
          <w:sz w:val="28"/>
          <w:szCs w:val="28"/>
        </w:rPr>
        <w:t xml:space="preserve"> </w:t>
      </w:r>
      <w:r w:rsidR="00056E72" w:rsidRPr="00056E72">
        <w:rPr>
          <w:sz w:val="28"/>
          <w:szCs w:val="28"/>
        </w:rPr>
        <w:t xml:space="preserve">№ 1309 «О порядке создания убежищ и иных объектов гражданской обороны» </w:t>
      </w:r>
      <w:r w:rsidR="006A51F5" w:rsidRPr="00443D6A">
        <w:rPr>
          <w:sz w:val="28"/>
          <w:szCs w:val="28"/>
        </w:rPr>
        <w:t>ОМСУ</w:t>
      </w:r>
      <w:r w:rsidR="00056E72" w:rsidRPr="00056E72">
        <w:rPr>
          <w:sz w:val="28"/>
          <w:szCs w:val="28"/>
        </w:rPr>
        <w:t xml:space="preserve"> на соответствующих территориях:</w:t>
      </w:r>
    </w:p>
    <w:p w:rsidR="00056E72" w:rsidRPr="00056E72" w:rsidRDefault="00447190" w:rsidP="00985B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E72" w:rsidRPr="00056E72">
        <w:rPr>
          <w:sz w:val="28"/>
          <w:szCs w:val="28"/>
        </w:rPr>
        <w:t>определяют общую потребность в объектах гражданской обороны;</w:t>
      </w:r>
    </w:p>
    <w:p w:rsidR="00056E72" w:rsidRPr="00056E72" w:rsidRDefault="00447190" w:rsidP="00985B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E72" w:rsidRPr="00056E72">
        <w:rPr>
          <w:sz w:val="28"/>
          <w:szCs w:val="28"/>
        </w:rPr>
        <w:t>в мирное время создают, сохраняют существующие объекты гражданской обороны и поддерживают их в состоянии постоянной готовности к использованию;</w:t>
      </w:r>
    </w:p>
    <w:p w:rsidR="00056E72" w:rsidRPr="00056E72" w:rsidRDefault="00447190" w:rsidP="00985B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E72" w:rsidRPr="00056E72">
        <w:rPr>
          <w:sz w:val="28"/>
          <w:szCs w:val="28"/>
        </w:rPr>
        <w:t xml:space="preserve">осуществляют </w:t>
      </w:r>
      <w:proofErr w:type="gramStart"/>
      <w:r w:rsidR="00056E72" w:rsidRPr="00056E72">
        <w:rPr>
          <w:sz w:val="28"/>
          <w:szCs w:val="28"/>
        </w:rPr>
        <w:t>контроль за</w:t>
      </w:r>
      <w:proofErr w:type="gramEnd"/>
      <w:r w:rsidR="00056E72" w:rsidRPr="00056E72">
        <w:rPr>
          <w:sz w:val="28"/>
          <w:szCs w:val="28"/>
        </w:rPr>
        <w:t xml:space="preserve"> созданием объектов гражданской обороны и поддержанием их в состоянии постоянной готовности к использованию;</w:t>
      </w:r>
    </w:p>
    <w:p w:rsidR="003675DA" w:rsidRDefault="00447190" w:rsidP="00985B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E72" w:rsidRPr="00056E72">
        <w:rPr>
          <w:sz w:val="28"/>
          <w:szCs w:val="28"/>
        </w:rPr>
        <w:t xml:space="preserve">ведут учет существующих и создаваемых объектов гражданской обороны. </w:t>
      </w:r>
    </w:p>
    <w:p w:rsidR="00056E72" w:rsidRPr="00056E72" w:rsidRDefault="00DC778B" w:rsidP="00985B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E72" w:rsidRPr="00056E72">
        <w:rPr>
          <w:sz w:val="28"/>
          <w:szCs w:val="28"/>
        </w:rPr>
        <w:t>Пунктом 10 постановления Правительства Российской Федерации от</w:t>
      </w:r>
      <w:r w:rsidR="00CD29A3">
        <w:rPr>
          <w:sz w:val="28"/>
          <w:szCs w:val="28"/>
        </w:rPr>
        <w:br/>
      </w:r>
      <w:r w:rsidR="00CC1B38">
        <w:rPr>
          <w:sz w:val="28"/>
          <w:szCs w:val="28"/>
        </w:rPr>
        <w:t>26 ноября 2007 года</w:t>
      </w:r>
      <w:r w:rsidR="00056E72" w:rsidRPr="00056E72">
        <w:rPr>
          <w:sz w:val="28"/>
          <w:szCs w:val="28"/>
        </w:rPr>
        <w:t xml:space="preserve"> № 804 «Об утверждении Положения о гражданской обороне в Российской Федерации» определенно, что основными мероприятиями по гражданской обороне, осуществляемыми в целях решения задачи, связанной с предоставлением населению средств коллективной защиты, являются:</w:t>
      </w:r>
    </w:p>
    <w:p w:rsidR="00056E72" w:rsidRPr="00056E72" w:rsidRDefault="00EF0A16" w:rsidP="00985B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E72" w:rsidRPr="00056E72">
        <w:rPr>
          <w:sz w:val="28"/>
          <w:szCs w:val="28"/>
        </w:rPr>
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056E72" w:rsidRPr="00056E72" w:rsidRDefault="00EF0A16" w:rsidP="00985B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E72" w:rsidRPr="00056E72">
        <w:rPr>
          <w:sz w:val="28"/>
          <w:szCs w:val="28"/>
        </w:rPr>
        <w:t>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</w:t>
      </w:r>
      <w:r w:rsidR="00443D6A">
        <w:rPr>
          <w:sz w:val="28"/>
          <w:szCs w:val="28"/>
        </w:rPr>
        <w:t xml:space="preserve"> </w:t>
      </w:r>
      <w:r w:rsidR="00056E72" w:rsidRPr="00056E72">
        <w:rPr>
          <w:sz w:val="28"/>
          <w:szCs w:val="28"/>
        </w:rPr>
        <w:t>внутренним оборудованием и укрытий простейшего типа;</w:t>
      </w:r>
    </w:p>
    <w:p w:rsidR="00056E72" w:rsidRPr="00056E72" w:rsidRDefault="00EF0A16" w:rsidP="00985B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E72" w:rsidRPr="00056E72">
        <w:rPr>
          <w:sz w:val="28"/>
          <w:szCs w:val="28"/>
        </w:rPr>
        <w:t>обеспечение укрытия населения в защитных сооружениях гражданской обороны, в заглубленных помещениях и других сооружениях подземного пространства.</w:t>
      </w:r>
    </w:p>
    <w:p w:rsidR="00056E72" w:rsidRPr="00056E72" w:rsidRDefault="00056E72" w:rsidP="00985B82">
      <w:pPr>
        <w:ind w:firstLine="851"/>
        <w:jc w:val="both"/>
        <w:rPr>
          <w:sz w:val="28"/>
          <w:szCs w:val="28"/>
        </w:rPr>
      </w:pPr>
      <w:r w:rsidRPr="00056E72">
        <w:rPr>
          <w:sz w:val="28"/>
          <w:szCs w:val="28"/>
        </w:rPr>
        <w:t xml:space="preserve">Для реализации полномочий по обеспечению укрытия населения в городском округе, муниципальном </w:t>
      </w:r>
      <w:r w:rsidR="00F61B3A">
        <w:rPr>
          <w:sz w:val="28"/>
          <w:szCs w:val="28"/>
        </w:rPr>
        <w:t xml:space="preserve">районе </w:t>
      </w:r>
      <w:r w:rsidR="00D65555">
        <w:rPr>
          <w:sz w:val="28"/>
          <w:szCs w:val="28"/>
        </w:rPr>
        <w:t xml:space="preserve">в соответствии с рекомендациями МЧС  России </w:t>
      </w:r>
      <w:r w:rsidR="00F61B3A">
        <w:rPr>
          <w:sz w:val="28"/>
          <w:szCs w:val="28"/>
        </w:rPr>
        <w:t xml:space="preserve">принимается правовой акт </w:t>
      </w:r>
      <w:r w:rsidRPr="00056E72">
        <w:rPr>
          <w:sz w:val="28"/>
          <w:szCs w:val="28"/>
        </w:rPr>
        <w:t xml:space="preserve">«О </w:t>
      </w:r>
      <w:r w:rsidR="00D65555">
        <w:rPr>
          <w:sz w:val="28"/>
          <w:szCs w:val="28"/>
        </w:rPr>
        <w:t>создании</w:t>
      </w:r>
      <w:r w:rsidRPr="00056E72">
        <w:rPr>
          <w:sz w:val="28"/>
          <w:szCs w:val="28"/>
        </w:rPr>
        <w:t xml:space="preserve"> и </w:t>
      </w:r>
      <w:r w:rsidR="00D65555">
        <w:rPr>
          <w:sz w:val="28"/>
          <w:szCs w:val="28"/>
        </w:rPr>
        <w:t xml:space="preserve">поддержании в состоянии </w:t>
      </w:r>
      <w:r w:rsidR="0022673E">
        <w:rPr>
          <w:sz w:val="28"/>
          <w:szCs w:val="28"/>
        </w:rPr>
        <w:t>постоянной готовности к использованию защитных сооружений и других объектов гражданской обороны</w:t>
      </w:r>
      <w:r w:rsidRPr="00056E72">
        <w:rPr>
          <w:sz w:val="28"/>
          <w:szCs w:val="28"/>
        </w:rPr>
        <w:t>».</w:t>
      </w:r>
    </w:p>
    <w:p w:rsidR="00056E72" w:rsidRPr="00056E72" w:rsidRDefault="00056E72" w:rsidP="00985B82">
      <w:pPr>
        <w:ind w:firstLine="851"/>
        <w:jc w:val="both"/>
        <w:rPr>
          <w:sz w:val="28"/>
          <w:szCs w:val="28"/>
        </w:rPr>
      </w:pPr>
      <w:r w:rsidRPr="00056E72">
        <w:rPr>
          <w:sz w:val="28"/>
          <w:szCs w:val="28"/>
        </w:rPr>
        <w:t xml:space="preserve">Также постановлением Правительства Российской Федерации </w:t>
      </w:r>
      <w:r w:rsidR="00A20404">
        <w:rPr>
          <w:sz w:val="28"/>
          <w:szCs w:val="28"/>
        </w:rPr>
        <w:br/>
      </w:r>
      <w:r w:rsidR="00CC1B38">
        <w:rPr>
          <w:sz w:val="28"/>
          <w:szCs w:val="28"/>
        </w:rPr>
        <w:t>от 29 ноября 1999 года</w:t>
      </w:r>
      <w:r w:rsidRPr="00056E72">
        <w:rPr>
          <w:sz w:val="28"/>
          <w:szCs w:val="28"/>
        </w:rPr>
        <w:t xml:space="preserve"> № 1309 «О порядке создания убежищ и иных объектов гражданской обороны» определено, что организации:</w:t>
      </w:r>
    </w:p>
    <w:p w:rsidR="00056E72" w:rsidRPr="00056E72" w:rsidRDefault="00EF0A16" w:rsidP="00985B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E72" w:rsidRPr="00056E72">
        <w:rPr>
          <w:sz w:val="28"/>
          <w:szCs w:val="28"/>
        </w:rPr>
        <w:t>создают в мирное время по согласованию с федеральными органами исполнительной власти, органами исполнительной власти субъектов Российской Федерации и органами местного самоуправления, в сфере ведения которых они находятся, объекты гражданской обороны;</w:t>
      </w:r>
    </w:p>
    <w:p w:rsidR="00A02774" w:rsidRPr="00A02774" w:rsidRDefault="00EF0A16" w:rsidP="00985B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E72" w:rsidRPr="00056E72">
        <w:rPr>
          <w:sz w:val="28"/>
          <w:szCs w:val="28"/>
        </w:rPr>
        <w:t>обеспечивают сохранность существующих объектов гражданской обороны, используемых в качестве защитных сооружений гражданской обороны, принимают меры по поддержанию их в состоянии постоянной готовности к использованию.</w:t>
      </w:r>
      <w:r w:rsidR="008A4FC6">
        <w:rPr>
          <w:sz w:val="28"/>
          <w:szCs w:val="28"/>
        </w:rPr>
        <w:t xml:space="preserve"> </w:t>
      </w:r>
      <w:proofErr w:type="gramStart"/>
      <w:r w:rsidR="00A02774" w:rsidRPr="00443D6A">
        <w:rPr>
          <w:sz w:val="28"/>
          <w:szCs w:val="28"/>
        </w:rPr>
        <w:t>ОМСУ</w:t>
      </w:r>
      <w:r w:rsidR="008A4FC6">
        <w:rPr>
          <w:color w:val="C00000"/>
          <w:sz w:val="28"/>
          <w:szCs w:val="28"/>
        </w:rPr>
        <w:t xml:space="preserve"> </w:t>
      </w:r>
      <w:r w:rsidR="00A02774" w:rsidRPr="00A02774">
        <w:rPr>
          <w:sz w:val="28"/>
          <w:szCs w:val="28"/>
        </w:rPr>
        <w:t xml:space="preserve">во взаимодействии с организациями, отвечающими за содержание общего имущества в многоквартирных домах (УК, ТСЖ, ТСН, </w:t>
      </w:r>
      <w:r w:rsidR="00A02774" w:rsidRPr="00A02774">
        <w:rPr>
          <w:sz w:val="28"/>
          <w:szCs w:val="28"/>
        </w:rPr>
        <w:lastRenderedPageBreak/>
        <w:t>ЖСК, ЖЭК, ПЖСК, ЖЭПК</w:t>
      </w:r>
      <w:r w:rsidR="0022673E">
        <w:rPr>
          <w:sz w:val="28"/>
          <w:szCs w:val="28"/>
        </w:rPr>
        <w:t xml:space="preserve"> и пр., </w:t>
      </w:r>
      <w:r w:rsidR="00A02774" w:rsidRPr="00A02774">
        <w:rPr>
          <w:sz w:val="28"/>
          <w:szCs w:val="28"/>
        </w:rPr>
        <w:t>далее – обслуживающие организации) и другими организациями, имеющими на балансе подвальные (заглубленные) помещения, осуществляют информирование граждан о наличии, мест расположения (точный адрес, наименование улицы, номер дома) заглубленных и других помещений подземного пространства, предназначенных для укрытия населения.</w:t>
      </w:r>
      <w:proofErr w:type="gramEnd"/>
    </w:p>
    <w:p w:rsidR="00A02774" w:rsidRPr="00A02774" w:rsidRDefault="00A02774" w:rsidP="00985B82">
      <w:pPr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>Информирование граждан о местах расположения защитных сооружений гражданской обороны, заглубленных и других помещений подземного пространства, предназначенных для укрытия населения, необходимо проводить заблаговременно.</w:t>
      </w:r>
    </w:p>
    <w:p w:rsidR="00A02774" w:rsidRPr="00A02774" w:rsidRDefault="00A02774" w:rsidP="00985B82">
      <w:pPr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>Информацию (наглядную информацию) о местах расположения заглубленных и других помещений подземного пространства, предназначенных для укрытия населения необходимо размещать в местах общего пользования, в подъездах многоквартирных домов, лифтах, на досках объявлений и т.д.</w:t>
      </w:r>
    </w:p>
    <w:p w:rsidR="00A02774" w:rsidRPr="00A02774" w:rsidRDefault="00A02774" w:rsidP="00985B82">
      <w:pPr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>Также необходимо размещать информацию на официальных сайтах администрации ОМСУ, обслуживающих организаций, в учебно-консультационных пунктах муниципальных образований.</w:t>
      </w:r>
    </w:p>
    <w:p w:rsidR="00A02774" w:rsidRPr="00A02774" w:rsidRDefault="00A02774" w:rsidP="00985B82">
      <w:pPr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>Информация должна быть наглядной и понятной для всех категорий населения.</w:t>
      </w:r>
    </w:p>
    <w:p w:rsidR="00A02774" w:rsidRPr="00A02774" w:rsidRDefault="00A02774" w:rsidP="00985B82">
      <w:pPr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>При отсутствии подвальных помещений в домах, жильцы должны быть проинформированы об имеющихся ближайших укрытиях.</w:t>
      </w:r>
    </w:p>
    <w:p w:rsidR="00A02774" w:rsidRPr="00A02774" w:rsidRDefault="00A02774" w:rsidP="00985B82">
      <w:pPr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>Маршруты движения к укрытию необходимо обозначать указателями, размещенными на видном месте с хорошим освещением.</w:t>
      </w:r>
    </w:p>
    <w:p w:rsidR="00A02774" w:rsidRPr="004D155D" w:rsidRDefault="00A02774" w:rsidP="00985B82">
      <w:pPr>
        <w:ind w:firstLine="851"/>
        <w:jc w:val="both"/>
        <w:rPr>
          <w:sz w:val="28"/>
          <w:szCs w:val="28"/>
        </w:rPr>
      </w:pPr>
      <w:r w:rsidRPr="004D155D">
        <w:rPr>
          <w:sz w:val="28"/>
          <w:szCs w:val="28"/>
        </w:rPr>
        <w:t xml:space="preserve">Мероприятия по организации укрытия населения, </w:t>
      </w:r>
      <w:r w:rsidR="006A51F5" w:rsidRPr="00443D6A">
        <w:rPr>
          <w:sz w:val="28"/>
          <w:szCs w:val="28"/>
        </w:rPr>
        <w:t>проводятся</w:t>
      </w:r>
      <w:r w:rsidRPr="004D155D">
        <w:rPr>
          <w:sz w:val="28"/>
          <w:szCs w:val="28"/>
        </w:rPr>
        <w:t xml:space="preserve"> ОМСУ заблаговременно.</w:t>
      </w:r>
    </w:p>
    <w:p w:rsidR="00A02774" w:rsidRPr="00A02774" w:rsidRDefault="00A02774" w:rsidP="00985B82">
      <w:pPr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В целях предоставления населению средств коллективной защиты (заглубленные и другие помещения подземного пространства) на территории </w:t>
      </w:r>
      <w:r w:rsidRPr="00443D6A">
        <w:rPr>
          <w:sz w:val="28"/>
          <w:szCs w:val="28"/>
        </w:rPr>
        <w:t>муниципального образования</w:t>
      </w:r>
      <w:r w:rsidRPr="00A02774">
        <w:rPr>
          <w:sz w:val="28"/>
          <w:szCs w:val="28"/>
        </w:rPr>
        <w:t xml:space="preserve"> рекомендуется принять муниципальный нормативный правовой акт.</w:t>
      </w:r>
    </w:p>
    <w:p w:rsidR="00A02774" w:rsidRPr="00A02774" w:rsidRDefault="00A02774" w:rsidP="00985B82">
      <w:pPr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В правовом акте необходимо определить задачи структурным подразделениям ОМСУ, органам, уполномоченным на решение задач в области гражданской обороны и защиты населения и организациям, осуществляющим деятельность в отрасли жилищно-коммунального хозяйства, обслуживающим организациям многоквартирных домов, а также другим структурным подразделениям ОМСУ по вопросу предоставлению населению заглубленных и других помещений подземного пространства. </w:t>
      </w:r>
    </w:p>
    <w:p w:rsidR="00A02774" w:rsidRPr="00A02774" w:rsidRDefault="00A02774" w:rsidP="00985B82">
      <w:pPr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>Основные задачи, которые необходимо отразить в нормативном акте:</w:t>
      </w:r>
    </w:p>
    <w:p w:rsidR="00A02774" w:rsidRPr="005077C3" w:rsidRDefault="00A02774" w:rsidP="00985B82">
      <w:pPr>
        <w:pStyle w:val="ab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077C3">
        <w:rPr>
          <w:sz w:val="28"/>
          <w:szCs w:val="28"/>
        </w:rPr>
        <w:t>Уточнение перечня (реестра) заглубленных и других помещений подземного пространства (подвалы жилых домов, подземные пешеходные переходы, тоннели, цокольные этажи зданий, автомобильные подземные паркинги)</w:t>
      </w:r>
      <w:r w:rsidR="00693EAF">
        <w:rPr>
          <w:sz w:val="28"/>
          <w:szCs w:val="28"/>
        </w:rPr>
        <w:t>, которые соответствуют установленным требованиям и пригодны для укрытия населения</w:t>
      </w:r>
      <w:r w:rsidRPr="005077C3">
        <w:rPr>
          <w:sz w:val="28"/>
          <w:szCs w:val="28"/>
        </w:rPr>
        <w:t>;</w:t>
      </w:r>
    </w:p>
    <w:p w:rsidR="005077C3" w:rsidRDefault="00693EAF" w:rsidP="00985B82">
      <w:pPr>
        <w:pStyle w:val="ab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общего количества и мест проживания населения подлежащего укрытия в </w:t>
      </w:r>
      <w:r w:rsidRPr="005077C3">
        <w:rPr>
          <w:sz w:val="28"/>
          <w:szCs w:val="28"/>
        </w:rPr>
        <w:t>заглубленных и других помещений подземного пространства</w:t>
      </w:r>
      <w:r>
        <w:rPr>
          <w:sz w:val="28"/>
          <w:szCs w:val="28"/>
        </w:rPr>
        <w:t>.</w:t>
      </w:r>
    </w:p>
    <w:p w:rsidR="00693EAF" w:rsidRPr="005077C3" w:rsidRDefault="00693EAF" w:rsidP="00985B82">
      <w:pPr>
        <w:pStyle w:val="ab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Планирование мероприятий по укрытию </w:t>
      </w:r>
      <w:r w:rsidR="00985B82">
        <w:rPr>
          <w:sz w:val="28"/>
          <w:szCs w:val="28"/>
        </w:rPr>
        <w:t xml:space="preserve">населения с отражением сведений о количестве </w:t>
      </w:r>
      <w:r w:rsidR="00985B82" w:rsidRPr="005077C3">
        <w:rPr>
          <w:sz w:val="28"/>
          <w:szCs w:val="28"/>
        </w:rPr>
        <w:t>заглубленных и других помещений подземного пространства</w:t>
      </w:r>
      <w:r w:rsidR="00985B82">
        <w:rPr>
          <w:sz w:val="28"/>
          <w:szCs w:val="28"/>
        </w:rPr>
        <w:t xml:space="preserve"> в плане гражданской обороны и защиты населения муниципального образования.</w:t>
      </w:r>
    </w:p>
    <w:p w:rsidR="00A02774" w:rsidRPr="00A02774" w:rsidRDefault="00985B82" w:rsidP="00985B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2774" w:rsidRPr="00A02774">
        <w:rPr>
          <w:sz w:val="28"/>
          <w:szCs w:val="28"/>
        </w:rPr>
        <w:t xml:space="preserve">. </w:t>
      </w:r>
      <w:proofErr w:type="gramStart"/>
      <w:r w:rsidR="00A02774" w:rsidRPr="00A02774">
        <w:rPr>
          <w:sz w:val="28"/>
          <w:szCs w:val="28"/>
        </w:rPr>
        <w:t>Информирование населения об имеющихся на территории муниципального образования защитных сооружений гражданской обороны, заглубленных и других помещений подземного пространства, а также о порядке действий населения по их использованию при получении сигнала гражданской обороны «Внимание всем!»;</w:t>
      </w:r>
      <w:proofErr w:type="gramEnd"/>
    </w:p>
    <w:p w:rsidR="00A02774" w:rsidRPr="00A02774" w:rsidRDefault="00985B82" w:rsidP="00985B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2774" w:rsidRPr="00A02774">
        <w:rPr>
          <w:sz w:val="28"/>
          <w:szCs w:val="28"/>
        </w:rPr>
        <w:t>. Подготовка (обучение) работников организаций, учреждений, осуществляющих деятельность в отрасли жилищно-коммунального хозяйства, а также обслуживающих организаций многоквартирных домов по вопросу предоставления населению средств коллективной защиты (заглубленные и другие помещения подземного пространства);</w:t>
      </w:r>
    </w:p>
    <w:p w:rsidR="00A02774" w:rsidRPr="00A02774" w:rsidRDefault="00985B82" w:rsidP="00985B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2774" w:rsidRPr="00A02774">
        <w:rPr>
          <w:sz w:val="28"/>
          <w:szCs w:val="28"/>
        </w:rPr>
        <w:t>. Содержание заглубленных и других помещений подземного пространства в состоянии, пригодном для укрытия населения;</w:t>
      </w:r>
    </w:p>
    <w:p w:rsidR="00A02774" w:rsidRPr="00A02774" w:rsidRDefault="00985B82" w:rsidP="00985B82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2774" w:rsidRPr="00A02774">
        <w:rPr>
          <w:sz w:val="28"/>
          <w:szCs w:val="28"/>
        </w:rPr>
        <w:t>. Проведение комплексных осмотров и проверок содержания заглубленных и других помещений подземного пространства пригодных для укрытия населения.</w:t>
      </w:r>
    </w:p>
    <w:p w:rsidR="00A02774" w:rsidRPr="00A02774" w:rsidRDefault="00A02774" w:rsidP="00985B82">
      <w:pPr>
        <w:tabs>
          <w:tab w:val="left" w:pos="1134"/>
        </w:tabs>
        <w:ind w:firstLine="851"/>
        <w:jc w:val="both"/>
        <w:rPr>
          <w:sz w:val="28"/>
          <w:szCs w:val="28"/>
        </w:rPr>
      </w:pPr>
      <w:proofErr w:type="gramStart"/>
      <w:r w:rsidRPr="00A02774">
        <w:rPr>
          <w:sz w:val="28"/>
          <w:szCs w:val="28"/>
        </w:rPr>
        <w:t>Задачи по уточнению перечня (реестра) заглубленных и других помещений подземного пространства, информированию населения об имеющихся на территории МО заглубленных и других помещений подземного пространства, а также о порядке действий населения, по использованию заглубленных и других помещений подземного пространства при получении сигнала гражданской обороны «Внимание всем!» и обучению работников организаций, осуществляющих деятельность в отрасли жилищн</w:t>
      </w:r>
      <w:r w:rsidR="0088117F" w:rsidRPr="00A02774">
        <w:rPr>
          <w:sz w:val="28"/>
          <w:szCs w:val="28"/>
        </w:rPr>
        <w:t>о -</w:t>
      </w:r>
      <w:r w:rsidRPr="00A02774">
        <w:rPr>
          <w:sz w:val="28"/>
          <w:szCs w:val="28"/>
        </w:rPr>
        <w:t xml:space="preserve"> коммунального хозяйства, а также обслуживающих организаций</w:t>
      </w:r>
      <w:proofErr w:type="gramEnd"/>
      <w:r w:rsidRPr="00A02774">
        <w:rPr>
          <w:sz w:val="28"/>
          <w:szCs w:val="28"/>
        </w:rPr>
        <w:t xml:space="preserve"> многоквартирных домов рекомендовано возложить на структурные подразделения ОМСУ, уполномоченные на решение задач гражданской обороны и защиты населения.</w:t>
      </w:r>
    </w:p>
    <w:p w:rsidR="00A02774" w:rsidRPr="00A02774" w:rsidRDefault="00A02774" w:rsidP="00985B82">
      <w:pPr>
        <w:ind w:firstLine="851"/>
        <w:jc w:val="both"/>
        <w:rPr>
          <w:sz w:val="28"/>
          <w:szCs w:val="28"/>
        </w:rPr>
      </w:pPr>
      <w:proofErr w:type="gramStart"/>
      <w:r w:rsidRPr="00A02774">
        <w:rPr>
          <w:sz w:val="28"/>
          <w:szCs w:val="28"/>
        </w:rPr>
        <w:t>Задачу по содержанию заглубленных и других помещений под</w:t>
      </w:r>
      <w:r w:rsidR="00985B82">
        <w:rPr>
          <w:sz w:val="28"/>
          <w:szCs w:val="28"/>
        </w:rPr>
        <w:t>земного пространства в состоянии, пригодном</w:t>
      </w:r>
      <w:r w:rsidRPr="00A02774">
        <w:rPr>
          <w:sz w:val="28"/>
          <w:szCs w:val="28"/>
        </w:rPr>
        <w:t xml:space="preserve"> для укрытия населения, рекомендовано возложить на обслуживающие организации многоквартирных домов в соответствии с пунктом 2 постановления Правительства Российск</w:t>
      </w:r>
      <w:r w:rsidR="00CC1B38">
        <w:rPr>
          <w:sz w:val="28"/>
          <w:szCs w:val="28"/>
        </w:rPr>
        <w:t>ой Федерации от 3 апреля 2013 года</w:t>
      </w:r>
      <w:r w:rsidRPr="00A02774">
        <w:rPr>
          <w:sz w:val="28"/>
          <w:szCs w:val="28"/>
        </w:rPr>
        <w:t xml:space="preserve">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  <w:proofErr w:type="gramEnd"/>
    </w:p>
    <w:p w:rsidR="00443D6A" w:rsidRDefault="00A02774" w:rsidP="00985B82">
      <w:pPr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>Задачу по проведению комплексных осмотров, проверок содержания заглубленных и других помещений подземного пространства, пригодных для укрытия населения, возложить на обслуживающие организации совместно с организациями, осуществляющими деятельность в отрасли жилищно-коммунального хозяйства и структурными подразделениями ОМСУ, уполномоченными на решение задач гражданской обороны и защиты населения.</w:t>
      </w:r>
    </w:p>
    <w:p w:rsidR="00443D6A" w:rsidRDefault="00443D6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2774" w:rsidRDefault="00A02774" w:rsidP="004D1885">
      <w:pPr>
        <w:pStyle w:val="ab"/>
        <w:numPr>
          <w:ilvl w:val="0"/>
          <w:numId w:val="3"/>
        </w:numPr>
        <w:ind w:left="0" w:firstLine="851"/>
        <w:jc w:val="center"/>
        <w:rPr>
          <w:b/>
          <w:sz w:val="28"/>
          <w:szCs w:val="28"/>
        </w:rPr>
      </w:pPr>
      <w:r w:rsidRPr="00985B82">
        <w:rPr>
          <w:b/>
          <w:sz w:val="28"/>
          <w:szCs w:val="28"/>
        </w:rPr>
        <w:lastRenderedPageBreak/>
        <w:t>РЕКОМЕНДАЦИИ ПО УКРЫТИЮ В ЗАГЛУБЛЕННЫХ И ДРУГИХ ПОМЕЩЕНИЯХ ПОДЗЕМНОГО ПРОСТРАНСТВА</w:t>
      </w:r>
    </w:p>
    <w:p w:rsidR="004D1885" w:rsidRPr="00985B82" w:rsidRDefault="004D1885" w:rsidP="004D1885">
      <w:pPr>
        <w:pStyle w:val="ab"/>
        <w:ind w:left="851"/>
        <w:rPr>
          <w:b/>
          <w:sz w:val="28"/>
          <w:szCs w:val="28"/>
        </w:rPr>
      </w:pPr>
    </w:p>
    <w:p w:rsidR="00A02774" w:rsidRPr="00A02774" w:rsidRDefault="00A02774" w:rsidP="00985B82">
      <w:pPr>
        <w:ind w:firstLine="851"/>
        <w:jc w:val="both"/>
        <w:rPr>
          <w:sz w:val="28"/>
          <w:szCs w:val="28"/>
        </w:rPr>
      </w:pPr>
      <w:bookmarkStart w:id="0" w:name="sub_4110"/>
      <w:r w:rsidRPr="00A02774">
        <w:rPr>
          <w:b/>
          <w:bCs/>
          <w:color w:val="26282F"/>
          <w:sz w:val="28"/>
          <w:szCs w:val="28"/>
        </w:rPr>
        <w:t xml:space="preserve">Заглубленные и другие помещения подземного пространства это </w:t>
      </w:r>
      <w:r w:rsidRPr="00A02774">
        <w:rPr>
          <w:bCs/>
          <w:color w:val="26282F"/>
          <w:sz w:val="28"/>
          <w:szCs w:val="28"/>
        </w:rPr>
        <w:t>п</w:t>
      </w:r>
      <w:r w:rsidRPr="00A02774">
        <w:rPr>
          <w:sz w:val="28"/>
          <w:szCs w:val="28"/>
        </w:rPr>
        <w:t>омещения с отметкой пола ниже планировочной отметки земли.</w:t>
      </w:r>
    </w:p>
    <w:bookmarkEnd w:id="0"/>
    <w:p w:rsidR="00A02774" w:rsidRPr="00A02774" w:rsidRDefault="00A02774" w:rsidP="00985B82">
      <w:pPr>
        <w:ind w:firstLine="851"/>
        <w:jc w:val="both"/>
        <w:rPr>
          <w:b/>
          <w:sz w:val="28"/>
          <w:szCs w:val="28"/>
        </w:rPr>
      </w:pPr>
      <w:r w:rsidRPr="00A02774">
        <w:rPr>
          <w:sz w:val="28"/>
          <w:szCs w:val="28"/>
          <w:lang w:eastAsia="en-US"/>
        </w:rPr>
        <w:t xml:space="preserve">Высоту </w:t>
      </w:r>
      <w:r w:rsidRPr="00A02774">
        <w:rPr>
          <w:spacing w:val="-1"/>
          <w:sz w:val="28"/>
          <w:szCs w:val="28"/>
          <w:lang w:eastAsia="en-US"/>
        </w:rPr>
        <w:t xml:space="preserve">помещений рекомендовано считать </w:t>
      </w:r>
      <w:r w:rsidRPr="00A02774">
        <w:rPr>
          <w:sz w:val="28"/>
          <w:szCs w:val="28"/>
          <w:lang w:eastAsia="en-US"/>
        </w:rPr>
        <w:t xml:space="preserve">не ниже 1,7м. Норму площади пола помещений на одного укрываемого </w:t>
      </w:r>
      <w:r w:rsidRPr="00A02774">
        <w:rPr>
          <w:spacing w:val="-1"/>
          <w:sz w:val="28"/>
          <w:szCs w:val="28"/>
          <w:lang w:eastAsia="en-US"/>
        </w:rPr>
        <w:t>следует принимать</w:t>
      </w:r>
      <w:r w:rsidRPr="00A02774">
        <w:rPr>
          <w:sz w:val="28"/>
          <w:szCs w:val="28"/>
          <w:lang w:eastAsia="en-US"/>
        </w:rPr>
        <w:t xml:space="preserve"> равной 0,6 – 1,0 </w:t>
      </w:r>
      <w:r w:rsidRPr="00A02774">
        <w:rPr>
          <w:spacing w:val="-1"/>
          <w:sz w:val="28"/>
          <w:szCs w:val="28"/>
          <w:lang w:eastAsia="en-US"/>
        </w:rPr>
        <w:t>м</w:t>
      </w:r>
      <w:proofErr w:type="gramStart"/>
      <w:r w:rsidRPr="00A02774">
        <w:rPr>
          <w:spacing w:val="-1"/>
          <w:position w:val="8"/>
          <w:sz w:val="18"/>
          <w:szCs w:val="18"/>
          <w:lang w:eastAsia="en-US"/>
        </w:rPr>
        <w:t>2</w:t>
      </w:r>
      <w:proofErr w:type="gramEnd"/>
      <w:r w:rsidRPr="00A02774">
        <w:rPr>
          <w:spacing w:val="-1"/>
          <w:sz w:val="28"/>
          <w:szCs w:val="28"/>
          <w:lang w:eastAsia="en-US"/>
        </w:rPr>
        <w:t>.</w:t>
      </w:r>
    </w:p>
    <w:p w:rsidR="00A02774" w:rsidRPr="00A02774" w:rsidRDefault="00A02774" w:rsidP="00985B82">
      <w:pPr>
        <w:kinsoku w:val="0"/>
        <w:overflowPunct w:val="0"/>
        <w:autoSpaceDE w:val="0"/>
        <w:autoSpaceDN w:val="0"/>
        <w:adjustRightInd w:val="0"/>
        <w:spacing w:before="1"/>
        <w:ind w:firstLine="851"/>
        <w:jc w:val="both"/>
        <w:rPr>
          <w:spacing w:val="-1"/>
          <w:sz w:val="28"/>
          <w:szCs w:val="28"/>
          <w:lang w:eastAsia="en-US"/>
        </w:rPr>
      </w:pPr>
      <w:r w:rsidRPr="00A02774">
        <w:rPr>
          <w:sz w:val="28"/>
          <w:szCs w:val="28"/>
          <w:lang w:eastAsia="en-US"/>
        </w:rPr>
        <w:t xml:space="preserve">Внутренний </w:t>
      </w:r>
      <w:r w:rsidRPr="00A02774">
        <w:rPr>
          <w:spacing w:val="-1"/>
          <w:sz w:val="28"/>
          <w:szCs w:val="28"/>
          <w:lang w:eastAsia="en-US"/>
        </w:rPr>
        <w:t>объем</w:t>
      </w:r>
      <w:r w:rsidRPr="00A02774">
        <w:rPr>
          <w:sz w:val="28"/>
          <w:szCs w:val="28"/>
          <w:lang w:eastAsia="en-US"/>
        </w:rPr>
        <w:t xml:space="preserve"> помещения должен быть не </w:t>
      </w:r>
      <w:r w:rsidRPr="00A02774">
        <w:rPr>
          <w:spacing w:val="-1"/>
          <w:sz w:val="28"/>
          <w:szCs w:val="28"/>
          <w:lang w:eastAsia="en-US"/>
        </w:rPr>
        <w:t>менее</w:t>
      </w:r>
      <w:r w:rsidRPr="00A02774">
        <w:rPr>
          <w:sz w:val="28"/>
          <w:szCs w:val="28"/>
          <w:lang w:eastAsia="en-US"/>
        </w:rPr>
        <w:t xml:space="preserve"> 1,2 </w:t>
      </w:r>
      <w:r w:rsidRPr="00A02774">
        <w:rPr>
          <w:spacing w:val="-1"/>
          <w:sz w:val="28"/>
          <w:szCs w:val="28"/>
          <w:lang w:eastAsia="en-US"/>
        </w:rPr>
        <w:t>м</w:t>
      </w:r>
      <w:r w:rsidRPr="00A02774">
        <w:rPr>
          <w:spacing w:val="-1"/>
          <w:position w:val="8"/>
          <w:sz w:val="18"/>
          <w:szCs w:val="18"/>
          <w:lang w:eastAsia="en-US"/>
        </w:rPr>
        <w:t xml:space="preserve">3 </w:t>
      </w:r>
      <w:r w:rsidRPr="00A02774">
        <w:rPr>
          <w:sz w:val="28"/>
          <w:szCs w:val="28"/>
          <w:lang w:eastAsia="en-US"/>
        </w:rPr>
        <w:t xml:space="preserve">на одного </w:t>
      </w:r>
      <w:r w:rsidRPr="00A02774">
        <w:rPr>
          <w:spacing w:val="-1"/>
          <w:sz w:val="28"/>
          <w:szCs w:val="28"/>
          <w:lang w:eastAsia="en-US"/>
        </w:rPr>
        <w:t xml:space="preserve">укрываемого. </w:t>
      </w:r>
      <w:r w:rsidRPr="00A02774">
        <w:rPr>
          <w:sz w:val="28"/>
          <w:szCs w:val="28"/>
          <w:lang w:eastAsia="en-US"/>
        </w:rPr>
        <w:t xml:space="preserve">Количество </w:t>
      </w:r>
      <w:r w:rsidRPr="00A02774">
        <w:rPr>
          <w:spacing w:val="-1"/>
          <w:sz w:val="28"/>
          <w:szCs w:val="28"/>
          <w:lang w:eastAsia="en-US"/>
        </w:rPr>
        <w:t xml:space="preserve">входов </w:t>
      </w:r>
      <w:r w:rsidRPr="00A02774">
        <w:rPr>
          <w:sz w:val="28"/>
          <w:szCs w:val="28"/>
          <w:lang w:eastAsia="en-US"/>
        </w:rPr>
        <w:t xml:space="preserve">в </w:t>
      </w:r>
      <w:r w:rsidRPr="00A02774">
        <w:rPr>
          <w:spacing w:val="-1"/>
          <w:sz w:val="28"/>
          <w:szCs w:val="28"/>
          <w:lang w:eastAsia="en-US"/>
        </w:rPr>
        <w:t xml:space="preserve">заглубленные </w:t>
      </w:r>
      <w:r w:rsidRPr="00A02774">
        <w:rPr>
          <w:sz w:val="28"/>
          <w:szCs w:val="28"/>
          <w:lang w:eastAsia="en-US"/>
        </w:rPr>
        <w:t xml:space="preserve">и другие </w:t>
      </w:r>
      <w:r w:rsidRPr="00A02774">
        <w:rPr>
          <w:spacing w:val="-1"/>
          <w:sz w:val="28"/>
          <w:szCs w:val="28"/>
          <w:lang w:eastAsia="en-US"/>
        </w:rPr>
        <w:t xml:space="preserve">помещения </w:t>
      </w:r>
      <w:r w:rsidRPr="00A02774">
        <w:rPr>
          <w:sz w:val="28"/>
          <w:szCs w:val="28"/>
          <w:lang w:eastAsia="en-US"/>
        </w:rPr>
        <w:t xml:space="preserve">подземного пространства рекомендовано иметь не менее двух, </w:t>
      </w:r>
      <w:r w:rsidRPr="00A02774">
        <w:rPr>
          <w:spacing w:val="-1"/>
          <w:sz w:val="28"/>
          <w:szCs w:val="28"/>
          <w:lang w:eastAsia="en-US"/>
        </w:rPr>
        <w:t xml:space="preserve">допускается </w:t>
      </w:r>
      <w:r w:rsidRPr="00A02774">
        <w:rPr>
          <w:sz w:val="28"/>
          <w:szCs w:val="28"/>
          <w:lang w:eastAsia="en-US"/>
        </w:rPr>
        <w:t xml:space="preserve">один вход, если  </w:t>
      </w:r>
      <w:r w:rsidRPr="00A02774">
        <w:rPr>
          <w:spacing w:val="-1"/>
          <w:sz w:val="28"/>
          <w:szCs w:val="28"/>
          <w:lang w:eastAsia="en-US"/>
        </w:rPr>
        <w:t>многоквартирный дом является</w:t>
      </w:r>
      <w:r w:rsidR="00C64AC5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Pr="00A02774">
        <w:rPr>
          <w:sz w:val="28"/>
          <w:szCs w:val="28"/>
          <w:lang w:eastAsia="en-US"/>
        </w:rPr>
        <w:t>одноподъездным</w:t>
      </w:r>
      <w:proofErr w:type="spellEnd"/>
      <w:r w:rsidRPr="00A02774">
        <w:rPr>
          <w:spacing w:val="-1"/>
          <w:sz w:val="28"/>
          <w:szCs w:val="28"/>
          <w:lang w:eastAsia="en-US"/>
        </w:rPr>
        <w:t>.</w:t>
      </w:r>
    </w:p>
    <w:p w:rsidR="00A02774" w:rsidRPr="00A02774" w:rsidRDefault="00A02774" w:rsidP="00CC1B38">
      <w:pPr>
        <w:kinsoku w:val="0"/>
        <w:overflowPunct w:val="0"/>
        <w:autoSpaceDE w:val="0"/>
        <w:autoSpaceDN w:val="0"/>
        <w:adjustRightInd w:val="0"/>
        <w:ind w:firstLine="851"/>
        <w:jc w:val="both"/>
        <w:outlineLvl w:val="0"/>
        <w:rPr>
          <w:i/>
          <w:sz w:val="28"/>
          <w:szCs w:val="28"/>
          <w:lang w:eastAsia="en-US"/>
        </w:rPr>
      </w:pPr>
      <w:r w:rsidRPr="00A02774">
        <w:rPr>
          <w:bCs/>
          <w:i/>
          <w:sz w:val="28"/>
          <w:szCs w:val="28"/>
          <w:lang w:eastAsia="en-US"/>
        </w:rPr>
        <w:t>Вход в укрытие должен освещаться.</w:t>
      </w:r>
    </w:p>
    <w:p w:rsidR="00A02774" w:rsidRPr="00A02774" w:rsidRDefault="00A02774" w:rsidP="00985B82">
      <w:pPr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>Прокладка транзитных и связанных с системой здания газовых сетей, паропроводов, трубопроводов с перегретой водой и сжатым воздухом через помещения укрытий не допускается.</w:t>
      </w:r>
    </w:p>
    <w:p w:rsidR="00A02774" w:rsidRPr="00A02774" w:rsidRDefault="00A02774" w:rsidP="00985B82">
      <w:pPr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>Прокладка транзитных трубопроводов отопления, водопровода и канализации через помещения укрытий допускается при условии размещения их в полу или в коридорах, отделенных от помещения укрытия стенами с минимальным пределом огнестойкости.</w:t>
      </w:r>
    </w:p>
    <w:p w:rsidR="00A02774" w:rsidRPr="00A02774" w:rsidRDefault="00A02774" w:rsidP="00985B82">
      <w:pPr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>Трубопроводы отопления и вентиляции, водоснабжения и канализации, связанные с общей системой инженерного оборудования здания, допускается прокладывать через помещения укрытий</w:t>
      </w:r>
      <w:r w:rsidRPr="00A02774">
        <w:rPr>
          <w:sz w:val="28"/>
          <w:szCs w:val="28"/>
          <w:lang w:eastAsia="en-US"/>
        </w:rPr>
        <w:t xml:space="preserve"> при условии наличия отключающих устройств в подвале многоквартирного дома.</w:t>
      </w:r>
    </w:p>
    <w:p w:rsidR="00A02774" w:rsidRPr="00A02774" w:rsidRDefault="00A02774" w:rsidP="00985B82">
      <w:pPr>
        <w:kinsoku w:val="0"/>
        <w:overflowPunct w:val="0"/>
        <w:autoSpaceDE w:val="0"/>
        <w:autoSpaceDN w:val="0"/>
        <w:adjustRightInd w:val="0"/>
        <w:ind w:left="-284" w:firstLine="851"/>
        <w:jc w:val="both"/>
        <w:outlineLvl w:val="0"/>
        <w:rPr>
          <w:sz w:val="28"/>
          <w:szCs w:val="28"/>
          <w:lang w:eastAsia="en-US"/>
        </w:rPr>
      </w:pPr>
      <w:r w:rsidRPr="00A02774">
        <w:rPr>
          <w:sz w:val="28"/>
          <w:szCs w:val="28"/>
          <w:lang w:eastAsia="en-US"/>
        </w:rPr>
        <w:t xml:space="preserve">Для </w:t>
      </w:r>
      <w:r w:rsidRPr="00A02774">
        <w:rPr>
          <w:spacing w:val="-1"/>
          <w:sz w:val="28"/>
          <w:szCs w:val="28"/>
          <w:lang w:eastAsia="en-US"/>
        </w:rPr>
        <w:t xml:space="preserve">обеспечения </w:t>
      </w:r>
      <w:r w:rsidRPr="00A02774">
        <w:rPr>
          <w:sz w:val="28"/>
          <w:szCs w:val="28"/>
          <w:lang w:eastAsia="en-US"/>
        </w:rPr>
        <w:t xml:space="preserve">необходимых условий </w:t>
      </w:r>
      <w:r w:rsidRPr="00A02774">
        <w:rPr>
          <w:spacing w:val="-1"/>
          <w:sz w:val="28"/>
          <w:szCs w:val="28"/>
          <w:lang w:eastAsia="en-US"/>
        </w:rPr>
        <w:t xml:space="preserve">пребывания, укрываемых </w:t>
      </w:r>
      <w:r w:rsidRPr="00A02774">
        <w:rPr>
          <w:sz w:val="28"/>
          <w:szCs w:val="28"/>
          <w:lang w:eastAsia="en-US"/>
        </w:rPr>
        <w:t xml:space="preserve">в помещениях, </w:t>
      </w:r>
      <w:r w:rsidRPr="00A02774">
        <w:rPr>
          <w:spacing w:val="-1"/>
          <w:sz w:val="28"/>
          <w:szCs w:val="28"/>
          <w:lang w:eastAsia="en-US"/>
        </w:rPr>
        <w:t xml:space="preserve">максимально </w:t>
      </w:r>
      <w:r w:rsidRPr="00A02774">
        <w:rPr>
          <w:sz w:val="28"/>
          <w:szCs w:val="28"/>
          <w:lang w:eastAsia="en-US"/>
        </w:rPr>
        <w:t xml:space="preserve">используются </w:t>
      </w:r>
      <w:r w:rsidRPr="00A02774">
        <w:rPr>
          <w:spacing w:val="-1"/>
          <w:sz w:val="28"/>
          <w:szCs w:val="28"/>
          <w:lang w:eastAsia="en-US"/>
        </w:rPr>
        <w:t xml:space="preserve">существующие системы </w:t>
      </w:r>
      <w:r w:rsidRPr="00A02774">
        <w:rPr>
          <w:sz w:val="28"/>
          <w:szCs w:val="28"/>
          <w:lang w:eastAsia="en-US"/>
        </w:rPr>
        <w:t xml:space="preserve">вентиляции, </w:t>
      </w:r>
      <w:r w:rsidRPr="00A02774">
        <w:rPr>
          <w:spacing w:val="-1"/>
          <w:sz w:val="28"/>
          <w:szCs w:val="28"/>
          <w:lang w:eastAsia="en-US"/>
        </w:rPr>
        <w:t>водоснабжения</w:t>
      </w:r>
      <w:r w:rsidRPr="00A02774">
        <w:rPr>
          <w:sz w:val="28"/>
          <w:szCs w:val="28"/>
          <w:lang w:eastAsia="en-US"/>
        </w:rPr>
        <w:t xml:space="preserve"> и </w:t>
      </w:r>
      <w:r w:rsidRPr="00A02774">
        <w:rPr>
          <w:spacing w:val="-1"/>
          <w:sz w:val="28"/>
          <w:szCs w:val="28"/>
          <w:lang w:eastAsia="en-US"/>
        </w:rPr>
        <w:t>канализации</w:t>
      </w:r>
      <w:r w:rsidRPr="00A02774">
        <w:rPr>
          <w:sz w:val="28"/>
          <w:szCs w:val="28"/>
          <w:lang w:eastAsia="en-US"/>
        </w:rPr>
        <w:t xml:space="preserve"> (при наличии). </w:t>
      </w:r>
    </w:p>
    <w:p w:rsidR="00A02774" w:rsidRPr="00A02774" w:rsidRDefault="00A02774" w:rsidP="00985B82">
      <w:pPr>
        <w:kinsoku w:val="0"/>
        <w:overflowPunct w:val="0"/>
        <w:autoSpaceDE w:val="0"/>
        <w:autoSpaceDN w:val="0"/>
        <w:adjustRightInd w:val="0"/>
        <w:ind w:left="-284" w:firstLine="851"/>
        <w:jc w:val="both"/>
        <w:outlineLvl w:val="0"/>
        <w:rPr>
          <w:sz w:val="28"/>
          <w:szCs w:val="28"/>
          <w:lang w:eastAsia="en-US"/>
        </w:rPr>
      </w:pPr>
      <w:proofErr w:type="spellStart"/>
      <w:r w:rsidRPr="00A02774">
        <w:rPr>
          <w:spacing w:val="-2"/>
          <w:sz w:val="28"/>
          <w:szCs w:val="28"/>
          <w:lang w:eastAsia="en-US"/>
        </w:rPr>
        <w:t>Воздухоснабжение</w:t>
      </w:r>
      <w:proofErr w:type="spellEnd"/>
      <w:r w:rsidRPr="00A02774">
        <w:rPr>
          <w:spacing w:val="-2"/>
          <w:sz w:val="28"/>
          <w:szCs w:val="28"/>
          <w:lang w:eastAsia="en-US"/>
        </w:rPr>
        <w:t xml:space="preserve"> укрытий должно осуществляться, как правило, </w:t>
      </w:r>
      <w:r w:rsidRPr="00A02774">
        <w:rPr>
          <w:sz w:val="28"/>
          <w:szCs w:val="28"/>
          <w:lang w:eastAsia="en-US"/>
        </w:rPr>
        <w:t xml:space="preserve">в </w:t>
      </w:r>
      <w:r w:rsidRPr="00A02774">
        <w:rPr>
          <w:spacing w:val="-2"/>
          <w:sz w:val="28"/>
          <w:szCs w:val="28"/>
          <w:lang w:eastAsia="en-US"/>
        </w:rPr>
        <w:t>режиме естественной вентиляции.</w:t>
      </w:r>
    </w:p>
    <w:p w:rsidR="00A02774" w:rsidRPr="00A02774" w:rsidRDefault="00A02774" w:rsidP="00985B82">
      <w:pPr>
        <w:ind w:firstLine="851"/>
        <w:rPr>
          <w:sz w:val="28"/>
          <w:szCs w:val="28"/>
        </w:rPr>
      </w:pPr>
      <w:r w:rsidRPr="00A02774">
        <w:rPr>
          <w:sz w:val="28"/>
          <w:szCs w:val="28"/>
        </w:rPr>
        <w:t>Продолжительность непрерывного пребывания укрываемых в укрытиях составляет 12 часов.</w:t>
      </w:r>
    </w:p>
    <w:p w:rsidR="007B46E7" w:rsidRDefault="007B46E7" w:rsidP="00985B82">
      <w:pPr>
        <w:kinsoku w:val="0"/>
        <w:overflowPunct w:val="0"/>
        <w:autoSpaceDE w:val="0"/>
        <w:autoSpaceDN w:val="0"/>
        <w:adjustRightInd w:val="0"/>
        <w:ind w:firstLine="851"/>
        <w:outlineLvl w:val="0"/>
        <w:rPr>
          <w:b/>
          <w:bCs/>
          <w:spacing w:val="-1"/>
          <w:sz w:val="28"/>
          <w:szCs w:val="28"/>
          <w:lang w:eastAsia="en-US"/>
        </w:rPr>
      </w:pPr>
    </w:p>
    <w:p w:rsidR="00A02774" w:rsidRPr="00985B82" w:rsidRDefault="00A02774" w:rsidP="00985B82">
      <w:pPr>
        <w:pStyle w:val="ab"/>
        <w:numPr>
          <w:ilvl w:val="0"/>
          <w:numId w:val="3"/>
        </w:numPr>
        <w:kinsoku w:val="0"/>
        <w:overflowPunct w:val="0"/>
        <w:ind w:left="0" w:firstLine="851"/>
        <w:jc w:val="center"/>
        <w:outlineLvl w:val="0"/>
        <w:rPr>
          <w:b/>
          <w:bCs/>
          <w:sz w:val="28"/>
          <w:szCs w:val="28"/>
        </w:rPr>
      </w:pPr>
      <w:r w:rsidRPr="00985B82">
        <w:rPr>
          <w:b/>
          <w:bCs/>
          <w:spacing w:val="-1"/>
          <w:sz w:val="28"/>
          <w:szCs w:val="28"/>
        </w:rPr>
        <w:t xml:space="preserve">ПЕРЕЧЕНЬ МЕРОПРИЯТИЙ </w:t>
      </w:r>
      <w:r w:rsidRPr="00985B82">
        <w:rPr>
          <w:b/>
          <w:bCs/>
          <w:sz w:val="28"/>
          <w:szCs w:val="28"/>
        </w:rPr>
        <w:t xml:space="preserve">И ТРЕБОВАНИЙ </w:t>
      </w:r>
      <w:r w:rsidRPr="00985B82">
        <w:rPr>
          <w:b/>
          <w:bCs/>
          <w:spacing w:val="-1"/>
          <w:sz w:val="28"/>
          <w:szCs w:val="28"/>
        </w:rPr>
        <w:t>ПО ПРИВЕДЕНИЮ</w:t>
      </w:r>
      <w:r w:rsidRPr="00985B82">
        <w:rPr>
          <w:b/>
          <w:bCs/>
          <w:sz w:val="28"/>
          <w:szCs w:val="28"/>
        </w:rPr>
        <w:t xml:space="preserve"> В ГОТОВНОСТЬ ЗАГЛУБЛЕННЫХ ПОМЕЩЕНИЙ</w:t>
      </w:r>
    </w:p>
    <w:p w:rsidR="00417E49" w:rsidRPr="00A02774" w:rsidRDefault="00417E49" w:rsidP="00985B82">
      <w:pPr>
        <w:kinsoku w:val="0"/>
        <w:overflowPunct w:val="0"/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  <w:lang w:eastAsia="en-US"/>
        </w:rPr>
      </w:pPr>
    </w:p>
    <w:p w:rsidR="00A02774" w:rsidRPr="004D155D" w:rsidRDefault="00A02774" w:rsidP="00985B82">
      <w:pPr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4D155D">
        <w:rPr>
          <w:bCs/>
          <w:sz w:val="28"/>
          <w:szCs w:val="28"/>
          <w:lang w:eastAsia="en-US"/>
        </w:rPr>
        <w:t xml:space="preserve">Повышение защитных свойств перекрытий, несущих и ограждающих конструкций может достигаться </w:t>
      </w:r>
      <w:r w:rsidRPr="004D155D">
        <w:rPr>
          <w:bCs/>
          <w:spacing w:val="-1"/>
          <w:sz w:val="28"/>
          <w:szCs w:val="28"/>
          <w:lang w:eastAsia="en-US"/>
        </w:rPr>
        <w:t>за</w:t>
      </w:r>
      <w:r w:rsidRPr="004D155D">
        <w:rPr>
          <w:bCs/>
          <w:sz w:val="28"/>
          <w:szCs w:val="28"/>
          <w:lang w:eastAsia="en-US"/>
        </w:rPr>
        <w:t xml:space="preserve"> счет:</w:t>
      </w:r>
    </w:p>
    <w:p w:rsidR="00A02774" w:rsidRPr="00A02774" w:rsidRDefault="00A02774" w:rsidP="00985B82">
      <w:pPr>
        <w:kinsoku w:val="0"/>
        <w:overflowPunct w:val="0"/>
        <w:autoSpaceDE w:val="0"/>
        <w:autoSpaceDN w:val="0"/>
        <w:adjustRightInd w:val="0"/>
        <w:spacing w:before="1"/>
        <w:ind w:firstLine="851"/>
        <w:jc w:val="both"/>
        <w:rPr>
          <w:sz w:val="28"/>
          <w:szCs w:val="28"/>
          <w:lang w:eastAsia="en-US"/>
        </w:rPr>
      </w:pPr>
      <w:r w:rsidRPr="00A02774">
        <w:rPr>
          <w:sz w:val="28"/>
          <w:szCs w:val="28"/>
          <w:lang w:eastAsia="en-US"/>
        </w:rPr>
        <w:t xml:space="preserve">- усиления конструкций без изменения их конструктивных схем; </w:t>
      </w:r>
    </w:p>
    <w:p w:rsidR="00A02774" w:rsidRPr="00A02774" w:rsidRDefault="00A02774" w:rsidP="00985B82">
      <w:pPr>
        <w:kinsoku w:val="0"/>
        <w:overflowPunct w:val="0"/>
        <w:autoSpaceDE w:val="0"/>
        <w:autoSpaceDN w:val="0"/>
        <w:adjustRightInd w:val="0"/>
        <w:spacing w:before="1"/>
        <w:ind w:firstLine="851"/>
        <w:jc w:val="both"/>
        <w:rPr>
          <w:sz w:val="28"/>
          <w:szCs w:val="28"/>
          <w:lang w:eastAsia="en-US"/>
        </w:rPr>
      </w:pPr>
      <w:r w:rsidRPr="00A02774">
        <w:rPr>
          <w:sz w:val="28"/>
          <w:szCs w:val="28"/>
          <w:lang w:eastAsia="en-US"/>
        </w:rPr>
        <w:t>- усиления конструкций с изменением их конструктивных схем.</w:t>
      </w:r>
    </w:p>
    <w:p w:rsidR="00A02774" w:rsidRPr="00A02774" w:rsidRDefault="00A02774" w:rsidP="00985B82">
      <w:pPr>
        <w:kinsoku w:val="0"/>
        <w:overflowPunct w:val="0"/>
        <w:autoSpaceDE w:val="0"/>
        <w:autoSpaceDN w:val="0"/>
        <w:adjustRightInd w:val="0"/>
        <w:spacing w:before="1"/>
        <w:ind w:firstLine="851"/>
        <w:jc w:val="both"/>
        <w:rPr>
          <w:sz w:val="28"/>
          <w:szCs w:val="28"/>
          <w:lang w:eastAsia="en-US"/>
        </w:rPr>
      </w:pPr>
      <w:r w:rsidRPr="00A02774">
        <w:rPr>
          <w:sz w:val="28"/>
          <w:szCs w:val="28"/>
          <w:lang w:eastAsia="en-US"/>
        </w:rPr>
        <w:t xml:space="preserve">При </w:t>
      </w:r>
      <w:r w:rsidRPr="00A02774">
        <w:rPr>
          <w:spacing w:val="-1"/>
          <w:sz w:val="28"/>
          <w:szCs w:val="28"/>
          <w:lang w:eastAsia="en-US"/>
        </w:rPr>
        <w:t xml:space="preserve">приспособлении </w:t>
      </w:r>
      <w:r w:rsidRPr="00A02774">
        <w:rPr>
          <w:sz w:val="28"/>
          <w:szCs w:val="28"/>
          <w:lang w:eastAsia="en-US"/>
        </w:rPr>
        <w:t xml:space="preserve">заглубленных и других помещений подземного пространства под укрытие, </w:t>
      </w:r>
      <w:r w:rsidRPr="00A02774">
        <w:rPr>
          <w:spacing w:val="-1"/>
          <w:sz w:val="28"/>
          <w:szCs w:val="28"/>
          <w:lang w:eastAsia="en-US"/>
        </w:rPr>
        <w:t xml:space="preserve">конструкции </w:t>
      </w:r>
      <w:r w:rsidRPr="00A02774">
        <w:rPr>
          <w:sz w:val="28"/>
          <w:szCs w:val="28"/>
          <w:lang w:eastAsia="en-US"/>
        </w:rPr>
        <w:t xml:space="preserve">усиления и внутреннее оборудование не должно </w:t>
      </w:r>
      <w:r w:rsidRPr="00A02774">
        <w:rPr>
          <w:spacing w:val="-1"/>
          <w:sz w:val="28"/>
          <w:szCs w:val="28"/>
          <w:lang w:eastAsia="en-US"/>
        </w:rPr>
        <w:t xml:space="preserve">существенно затруднять использование </w:t>
      </w:r>
      <w:r w:rsidRPr="00A02774">
        <w:rPr>
          <w:sz w:val="28"/>
          <w:szCs w:val="28"/>
          <w:lang w:eastAsia="en-US"/>
        </w:rPr>
        <w:t xml:space="preserve">этих помещений по прямому </w:t>
      </w:r>
      <w:r w:rsidRPr="00A02774">
        <w:rPr>
          <w:spacing w:val="-1"/>
          <w:sz w:val="28"/>
          <w:szCs w:val="28"/>
          <w:lang w:eastAsia="en-US"/>
        </w:rPr>
        <w:t xml:space="preserve">назначению </w:t>
      </w:r>
      <w:r w:rsidRPr="00A02774">
        <w:rPr>
          <w:sz w:val="28"/>
          <w:szCs w:val="28"/>
          <w:lang w:eastAsia="en-US"/>
        </w:rPr>
        <w:t xml:space="preserve">или препятствовать </w:t>
      </w:r>
      <w:r w:rsidRPr="00A02774">
        <w:rPr>
          <w:spacing w:val="-1"/>
          <w:sz w:val="28"/>
          <w:szCs w:val="28"/>
          <w:lang w:eastAsia="en-US"/>
        </w:rPr>
        <w:t xml:space="preserve">реконструкции технологического </w:t>
      </w:r>
      <w:r w:rsidRPr="00A02774">
        <w:rPr>
          <w:sz w:val="28"/>
          <w:szCs w:val="28"/>
          <w:lang w:eastAsia="en-US"/>
        </w:rPr>
        <w:t>процесса.</w:t>
      </w:r>
    </w:p>
    <w:p w:rsidR="00A02774" w:rsidRPr="004D155D" w:rsidRDefault="00A02774" w:rsidP="00985B82">
      <w:pPr>
        <w:kinsoku w:val="0"/>
        <w:overflowPunct w:val="0"/>
        <w:autoSpaceDE w:val="0"/>
        <w:autoSpaceDN w:val="0"/>
        <w:adjustRightInd w:val="0"/>
        <w:spacing w:before="1"/>
        <w:ind w:left="114" w:firstLine="851"/>
        <w:jc w:val="both"/>
        <w:outlineLvl w:val="0"/>
        <w:rPr>
          <w:sz w:val="28"/>
          <w:szCs w:val="28"/>
          <w:lang w:eastAsia="en-US"/>
        </w:rPr>
      </w:pPr>
      <w:r w:rsidRPr="004D155D">
        <w:rPr>
          <w:bCs/>
          <w:sz w:val="28"/>
          <w:szCs w:val="28"/>
          <w:lang w:eastAsia="en-US"/>
        </w:rPr>
        <w:t xml:space="preserve">В целях усиления защитных свойств, </w:t>
      </w:r>
      <w:r w:rsidRPr="004D155D">
        <w:rPr>
          <w:bCs/>
          <w:spacing w:val="-1"/>
          <w:sz w:val="28"/>
          <w:szCs w:val="28"/>
          <w:lang w:eastAsia="en-US"/>
        </w:rPr>
        <w:t xml:space="preserve">приспосабливаемых </w:t>
      </w:r>
      <w:r w:rsidRPr="004D155D">
        <w:rPr>
          <w:bCs/>
          <w:sz w:val="28"/>
          <w:szCs w:val="28"/>
          <w:lang w:eastAsia="en-US"/>
        </w:rPr>
        <w:t xml:space="preserve">заглубленных и других помещений подземного пространства для укрытия населения, необходимо </w:t>
      </w:r>
      <w:r w:rsidRPr="004D155D">
        <w:rPr>
          <w:bCs/>
          <w:spacing w:val="-1"/>
          <w:sz w:val="28"/>
          <w:szCs w:val="28"/>
          <w:lang w:eastAsia="en-US"/>
        </w:rPr>
        <w:t xml:space="preserve">выполнить </w:t>
      </w:r>
      <w:r w:rsidRPr="004D155D">
        <w:rPr>
          <w:bCs/>
          <w:sz w:val="28"/>
          <w:szCs w:val="28"/>
          <w:lang w:eastAsia="en-US"/>
        </w:rPr>
        <w:t>следующие работы:</w:t>
      </w:r>
    </w:p>
    <w:p w:rsidR="00A02774" w:rsidRPr="00A02774" w:rsidRDefault="00A02774" w:rsidP="00985B82">
      <w:pPr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spacing w:before="1"/>
        <w:ind w:firstLine="851"/>
        <w:jc w:val="both"/>
        <w:rPr>
          <w:spacing w:val="-1"/>
          <w:sz w:val="28"/>
          <w:szCs w:val="28"/>
          <w:lang w:eastAsia="en-US"/>
        </w:rPr>
      </w:pPr>
      <w:r w:rsidRPr="00A02774">
        <w:rPr>
          <w:spacing w:val="-1"/>
          <w:sz w:val="28"/>
          <w:szCs w:val="28"/>
          <w:lang w:eastAsia="en-US"/>
        </w:rPr>
        <w:lastRenderedPageBreak/>
        <w:t xml:space="preserve">- провести закладку </w:t>
      </w:r>
      <w:r w:rsidRPr="00A02774">
        <w:rPr>
          <w:sz w:val="28"/>
          <w:szCs w:val="28"/>
          <w:lang w:eastAsia="en-US"/>
        </w:rPr>
        <w:t xml:space="preserve">отверстий в наружных ограждающих конструкциях, в том числе подручными </w:t>
      </w:r>
      <w:r w:rsidRPr="00A02774">
        <w:rPr>
          <w:spacing w:val="-1"/>
          <w:sz w:val="28"/>
          <w:szCs w:val="28"/>
          <w:lang w:eastAsia="en-US"/>
        </w:rPr>
        <w:t>материалами (кирпич, цемент, песок и т.д.);</w:t>
      </w:r>
    </w:p>
    <w:p w:rsidR="00A02774" w:rsidRPr="00A02774" w:rsidRDefault="00A02774" w:rsidP="00985B82">
      <w:pPr>
        <w:kinsoku w:val="0"/>
        <w:overflowPunct w:val="0"/>
        <w:autoSpaceDE w:val="0"/>
        <w:autoSpaceDN w:val="0"/>
        <w:adjustRightInd w:val="0"/>
        <w:spacing w:before="1"/>
        <w:ind w:left="114" w:firstLine="851"/>
        <w:jc w:val="both"/>
        <w:rPr>
          <w:sz w:val="28"/>
          <w:szCs w:val="28"/>
          <w:lang w:eastAsia="en-US"/>
        </w:rPr>
      </w:pPr>
      <w:r w:rsidRPr="00A02774">
        <w:rPr>
          <w:sz w:val="28"/>
          <w:szCs w:val="28"/>
          <w:lang w:eastAsia="en-US"/>
        </w:rPr>
        <w:t xml:space="preserve">- подготовить имеющееся вентиляционное, </w:t>
      </w:r>
      <w:r w:rsidRPr="00A02774">
        <w:rPr>
          <w:spacing w:val="-1"/>
          <w:sz w:val="28"/>
          <w:szCs w:val="28"/>
          <w:lang w:eastAsia="en-US"/>
        </w:rPr>
        <w:t xml:space="preserve">санитарно-техническое </w:t>
      </w:r>
      <w:r w:rsidRPr="00A02774">
        <w:rPr>
          <w:sz w:val="28"/>
          <w:szCs w:val="28"/>
          <w:lang w:eastAsia="en-US"/>
        </w:rPr>
        <w:t xml:space="preserve">и </w:t>
      </w:r>
      <w:r w:rsidRPr="00A02774">
        <w:rPr>
          <w:spacing w:val="-1"/>
          <w:sz w:val="28"/>
          <w:szCs w:val="28"/>
          <w:lang w:eastAsia="en-US"/>
        </w:rPr>
        <w:t xml:space="preserve">бытовое </w:t>
      </w:r>
      <w:r w:rsidRPr="00A02774">
        <w:rPr>
          <w:sz w:val="28"/>
          <w:szCs w:val="28"/>
          <w:lang w:eastAsia="en-US"/>
        </w:rPr>
        <w:t>оборудование, которое обеспечит нормальные условия пребывания людей;</w:t>
      </w:r>
    </w:p>
    <w:p w:rsidR="00A02774" w:rsidRPr="00A02774" w:rsidRDefault="00A02774" w:rsidP="00985B82">
      <w:pPr>
        <w:tabs>
          <w:tab w:val="left" w:pos="851"/>
          <w:tab w:val="left" w:pos="993"/>
        </w:tabs>
        <w:kinsoku w:val="0"/>
        <w:overflowPunct w:val="0"/>
        <w:autoSpaceDE w:val="0"/>
        <w:autoSpaceDN w:val="0"/>
        <w:adjustRightInd w:val="0"/>
        <w:spacing w:before="1"/>
        <w:ind w:firstLine="851"/>
        <w:jc w:val="both"/>
        <w:rPr>
          <w:sz w:val="28"/>
          <w:szCs w:val="28"/>
          <w:lang w:eastAsia="en-US"/>
        </w:rPr>
      </w:pPr>
      <w:r w:rsidRPr="00A02774">
        <w:rPr>
          <w:sz w:val="28"/>
          <w:szCs w:val="28"/>
          <w:lang w:eastAsia="en-US"/>
        </w:rPr>
        <w:t>- усилить ограждающие конструкции и герметизацию дверей.</w:t>
      </w:r>
    </w:p>
    <w:p w:rsidR="00A02774" w:rsidRPr="00A02774" w:rsidRDefault="00A02774" w:rsidP="00985B82">
      <w:pPr>
        <w:kinsoku w:val="0"/>
        <w:overflowPunct w:val="0"/>
        <w:autoSpaceDE w:val="0"/>
        <w:autoSpaceDN w:val="0"/>
        <w:adjustRightInd w:val="0"/>
        <w:ind w:firstLine="851"/>
        <w:jc w:val="both"/>
        <w:outlineLvl w:val="0"/>
        <w:rPr>
          <w:b/>
          <w:bCs/>
          <w:sz w:val="28"/>
          <w:szCs w:val="28"/>
          <w:lang w:eastAsia="en-US"/>
        </w:rPr>
      </w:pPr>
      <w:r w:rsidRPr="00A02774">
        <w:rPr>
          <w:sz w:val="28"/>
          <w:szCs w:val="28"/>
        </w:rPr>
        <w:t>Защитные сооружения следует располагать в местах наибольшего сосредоточения укрываемых. Радиус сбора укрываемых должен составлять не более 500</w:t>
      </w:r>
      <w:r w:rsidRPr="00A02774">
        <w:rPr>
          <w:sz w:val="28"/>
          <w:szCs w:val="28"/>
          <w:lang w:val="en-US"/>
        </w:rPr>
        <w:t> </w:t>
      </w:r>
      <w:r w:rsidRPr="00A02774">
        <w:rPr>
          <w:sz w:val="28"/>
          <w:szCs w:val="28"/>
        </w:rPr>
        <w:t>м для защитных сооружений, расположенных на территориях, отнесенных к особой группе по гражданской обороне, а для иных территорий - не более 1 000 м.</w:t>
      </w:r>
    </w:p>
    <w:p w:rsidR="00A02774" w:rsidRPr="00A02774" w:rsidRDefault="00A02774" w:rsidP="00985B82">
      <w:pPr>
        <w:tabs>
          <w:tab w:val="left" w:pos="8080"/>
        </w:tabs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A02774">
        <w:rPr>
          <w:sz w:val="28"/>
          <w:szCs w:val="28"/>
          <w:lang w:eastAsia="en-US"/>
        </w:rPr>
        <w:t xml:space="preserve">Заглубленные и другие </w:t>
      </w:r>
      <w:r w:rsidRPr="00A02774">
        <w:rPr>
          <w:spacing w:val="-1"/>
          <w:sz w:val="28"/>
          <w:szCs w:val="28"/>
          <w:lang w:eastAsia="en-US"/>
        </w:rPr>
        <w:t xml:space="preserve">помещения подземного </w:t>
      </w:r>
      <w:r w:rsidRPr="00A02774">
        <w:rPr>
          <w:sz w:val="28"/>
          <w:szCs w:val="28"/>
          <w:lang w:eastAsia="en-US"/>
        </w:rPr>
        <w:t xml:space="preserve">пространства </w:t>
      </w:r>
      <w:r w:rsidRPr="00A02774">
        <w:rPr>
          <w:spacing w:val="-1"/>
          <w:sz w:val="28"/>
          <w:szCs w:val="28"/>
          <w:lang w:eastAsia="en-US"/>
        </w:rPr>
        <w:t xml:space="preserve">рекомендуется </w:t>
      </w:r>
      <w:r w:rsidRPr="00A02774">
        <w:rPr>
          <w:sz w:val="28"/>
          <w:szCs w:val="28"/>
          <w:lang w:eastAsia="en-US"/>
        </w:rPr>
        <w:t xml:space="preserve">приводить в готовность к приему </w:t>
      </w:r>
      <w:proofErr w:type="gramStart"/>
      <w:r w:rsidRPr="00A02774">
        <w:rPr>
          <w:spacing w:val="-1"/>
          <w:sz w:val="28"/>
          <w:szCs w:val="28"/>
          <w:lang w:eastAsia="en-US"/>
        </w:rPr>
        <w:t>укрываемых</w:t>
      </w:r>
      <w:proofErr w:type="gramEnd"/>
      <w:r w:rsidR="000150E4">
        <w:rPr>
          <w:sz w:val="28"/>
          <w:szCs w:val="28"/>
          <w:lang w:eastAsia="en-US"/>
        </w:rPr>
        <w:t xml:space="preserve"> в срок, не пре</w:t>
      </w:r>
      <w:r w:rsidRPr="00A02774">
        <w:rPr>
          <w:sz w:val="28"/>
          <w:szCs w:val="28"/>
          <w:lang w:eastAsia="en-US"/>
        </w:rPr>
        <w:t>вышающ</w:t>
      </w:r>
      <w:r w:rsidR="00EF0A16">
        <w:rPr>
          <w:sz w:val="28"/>
          <w:szCs w:val="28"/>
          <w:lang w:eastAsia="en-US"/>
        </w:rPr>
        <w:t>ий 24 часа</w:t>
      </w:r>
      <w:r w:rsidRPr="00A02774">
        <w:rPr>
          <w:sz w:val="28"/>
          <w:szCs w:val="28"/>
          <w:lang w:eastAsia="en-US"/>
        </w:rPr>
        <w:t>.</w:t>
      </w:r>
    </w:p>
    <w:p w:rsidR="00A02774" w:rsidRPr="00A02774" w:rsidRDefault="00A02774" w:rsidP="00985B82">
      <w:pPr>
        <w:kinsoku w:val="0"/>
        <w:overflowPunct w:val="0"/>
        <w:autoSpaceDE w:val="0"/>
        <w:autoSpaceDN w:val="0"/>
        <w:adjustRightInd w:val="0"/>
        <w:ind w:firstLine="851"/>
        <w:rPr>
          <w:sz w:val="28"/>
          <w:szCs w:val="28"/>
          <w:lang w:eastAsia="en-US"/>
        </w:rPr>
      </w:pPr>
      <w:r w:rsidRPr="00A02774">
        <w:rPr>
          <w:sz w:val="28"/>
          <w:szCs w:val="28"/>
          <w:lang w:eastAsia="en-US"/>
        </w:rPr>
        <w:t xml:space="preserve">Обслуживающие организации согласовывают с </w:t>
      </w:r>
      <w:r w:rsidRPr="00A02774">
        <w:rPr>
          <w:spacing w:val="-1"/>
          <w:sz w:val="28"/>
          <w:szCs w:val="28"/>
          <w:lang w:eastAsia="en-US"/>
        </w:rPr>
        <w:t>лицом</w:t>
      </w:r>
      <w:r w:rsidR="000150E4">
        <w:rPr>
          <w:spacing w:val="-1"/>
          <w:sz w:val="28"/>
          <w:szCs w:val="28"/>
          <w:lang w:eastAsia="en-US"/>
        </w:rPr>
        <w:t>,</w:t>
      </w:r>
      <w:r w:rsidR="00FB65C3">
        <w:rPr>
          <w:spacing w:val="-1"/>
          <w:sz w:val="28"/>
          <w:szCs w:val="28"/>
          <w:lang w:eastAsia="en-US"/>
        </w:rPr>
        <w:t xml:space="preserve"> </w:t>
      </w:r>
      <w:r w:rsidRPr="00A02774">
        <w:rPr>
          <w:sz w:val="28"/>
          <w:szCs w:val="28"/>
          <w:lang w:eastAsia="en-US"/>
        </w:rPr>
        <w:t xml:space="preserve">эксплуатирующим заглубленное и другое помещение подземного пространства, используемое </w:t>
      </w:r>
      <w:r w:rsidRPr="00A02774">
        <w:rPr>
          <w:spacing w:val="-1"/>
          <w:sz w:val="28"/>
          <w:szCs w:val="28"/>
          <w:lang w:eastAsia="en-US"/>
        </w:rPr>
        <w:t xml:space="preserve">как </w:t>
      </w:r>
      <w:r w:rsidRPr="00A02774">
        <w:rPr>
          <w:sz w:val="28"/>
          <w:szCs w:val="28"/>
          <w:lang w:eastAsia="en-US"/>
        </w:rPr>
        <w:t xml:space="preserve">укрытие (при наличии </w:t>
      </w:r>
      <w:r w:rsidRPr="00A02774">
        <w:rPr>
          <w:spacing w:val="-1"/>
          <w:sz w:val="28"/>
          <w:szCs w:val="28"/>
          <w:lang w:eastAsia="en-US"/>
        </w:rPr>
        <w:t xml:space="preserve">обязательств), </w:t>
      </w:r>
      <w:r w:rsidRPr="00A02774">
        <w:rPr>
          <w:sz w:val="28"/>
          <w:szCs w:val="28"/>
          <w:lang w:eastAsia="en-US"/>
        </w:rPr>
        <w:t xml:space="preserve">освобождение от имущества не </w:t>
      </w:r>
      <w:r w:rsidRPr="00A02774">
        <w:rPr>
          <w:spacing w:val="-1"/>
          <w:sz w:val="28"/>
          <w:szCs w:val="28"/>
          <w:lang w:eastAsia="en-US"/>
        </w:rPr>
        <w:t xml:space="preserve">менее </w:t>
      </w:r>
      <w:r w:rsidRPr="00A02774">
        <w:rPr>
          <w:sz w:val="28"/>
          <w:szCs w:val="28"/>
          <w:lang w:eastAsia="en-US"/>
        </w:rPr>
        <w:t xml:space="preserve">50% площади и подготовку их к </w:t>
      </w:r>
      <w:r w:rsidRPr="00A02774">
        <w:rPr>
          <w:spacing w:val="-1"/>
          <w:sz w:val="28"/>
          <w:szCs w:val="28"/>
          <w:lang w:eastAsia="en-US"/>
        </w:rPr>
        <w:t>приему</w:t>
      </w:r>
      <w:r w:rsidRPr="00A02774">
        <w:rPr>
          <w:sz w:val="28"/>
          <w:szCs w:val="28"/>
          <w:lang w:eastAsia="en-US"/>
        </w:rPr>
        <w:t xml:space="preserve"> укрываемых.</w:t>
      </w:r>
    </w:p>
    <w:p w:rsidR="00A02774" w:rsidRPr="00A02774" w:rsidRDefault="00A02774" w:rsidP="00985B82">
      <w:pPr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4D155D">
        <w:rPr>
          <w:bCs/>
          <w:sz w:val="28"/>
          <w:szCs w:val="28"/>
          <w:lang w:eastAsia="en-US"/>
        </w:rPr>
        <w:t xml:space="preserve">Для </w:t>
      </w:r>
      <w:r w:rsidRPr="004D155D">
        <w:rPr>
          <w:bCs/>
          <w:spacing w:val="-1"/>
          <w:sz w:val="28"/>
          <w:szCs w:val="28"/>
          <w:lang w:eastAsia="en-US"/>
        </w:rPr>
        <w:t xml:space="preserve">выполнения </w:t>
      </w:r>
      <w:r w:rsidRPr="004D155D">
        <w:rPr>
          <w:bCs/>
          <w:sz w:val="28"/>
          <w:szCs w:val="28"/>
          <w:lang w:eastAsia="en-US"/>
        </w:rPr>
        <w:t xml:space="preserve">работ по выходу из заваленных </w:t>
      </w:r>
      <w:r w:rsidRPr="004D155D">
        <w:rPr>
          <w:bCs/>
          <w:spacing w:val="-1"/>
          <w:sz w:val="28"/>
          <w:szCs w:val="28"/>
          <w:lang w:eastAsia="en-US"/>
        </w:rPr>
        <w:t>укрытий</w:t>
      </w:r>
      <w:r w:rsidRPr="00A02774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A02774">
        <w:rPr>
          <w:spacing w:val="-1"/>
          <w:sz w:val="28"/>
          <w:szCs w:val="28"/>
          <w:lang w:eastAsia="en-US"/>
        </w:rPr>
        <w:t xml:space="preserve">следует </w:t>
      </w:r>
      <w:r w:rsidRPr="00A02774">
        <w:rPr>
          <w:sz w:val="28"/>
          <w:szCs w:val="28"/>
          <w:lang w:eastAsia="en-US"/>
        </w:rPr>
        <w:t xml:space="preserve">предусмотреть наличие </w:t>
      </w:r>
      <w:r w:rsidRPr="00A02774">
        <w:rPr>
          <w:spacing w:val="-1"/>
          <w:sz w:val="28"/>
          <w:szCs w:val="28"/>
          <w:lang w:eastAsia="en-US"/>
        </w:rPr>
        <w:t xml:space="preserve"> инструментов </w:t>
      </w:r>
      <w:r w:rsidRPr="00A02774">
        <w:rPr>
          <w:sz w:val="28"/>
          <w:szCs w:val="28"/>
          <w:lang w:eastAsia="en-US"/>
        </w:rPr>
        <w:t xml:space="preserve">(в количестве не менее 2 шт.): ломы, лопаты, багры, топоры, </w:t>
      </w:r>
      <w:r w:rsidRPr="00A02774">
        <w:rPr>
          <w:spacing w:val="-1"/>
          <w:sz w:val="28"/>
          <w:szCs w:val="28"/>
          <w:lang w:eastAsia="en-US"/>
        </w:rPr>
        <w:t>ведра,</w:t>
      </w:r>
      <w:r w:rsidRPr="00A02774">
        <w:rPr>
          <w:sz w:val="28"/>
          <w:szCs w:val="28"/>
          <w:lang w:eastAsia="en-US"/>
        </w:rPr>
        <w:t xml:space="preserve"> строительные носилки.</w:t>
      </w:r>
    </w:p>
    <w:p w:rsidR="00A02774" w:rsidRPr="00A02774" w:rsidRDefault="00A02774" w:rsidP="00985B82">
      <w:pPr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A02774">
        <w:rPr>
          <w:sz w:val="28"/>
          <w:szCs w:val="28"/>
          <w:lang w:eastAsia="en-US"/>
        </w:rPr>
        <w:t xml:space="preserve">В укрытии </w:t>
      </w:r>
      <w:r w:rsidRPr="00A02774">
        <w:rPr>
          <w:spacing w:val="-1"/>
          <w:sz w:val="28"/>
          <w:szCs w:val="28"/>
          <w:lang w:eastAsia="en-US"/>
        </w:rPr>
        <w:t xml:space="preserve">предусмотреть бак </w:t>
      </w:r>
      <w:r w:rsidRPr="00A02774">
        <w:rPr>
          <w:sz w:val="28"/>
          <w:szCs w:val="28"/>
          <w:lang w:eastAsia="en-US"/>
        </w:rPr>
        <w:t xml:space="preserve">для </w:t>
      </w:r>
      <w:r w:rsidRPr="00A02774">
        <w:rPr>
          <w:spacing w:val="-1"/>
          <w:sz w:val="28"/>
          <w:szCs w:val="28"/>
          <w:lang w:eastAsia="en-US"/>
        </w:rPr>
        <w:t xml:space="preserve">сбора мусора. </w:t>
      </w:r>
      <w:r w:rsidRPr="00A02774">
        <w:rPr>
          <w:sz w:val="28"/>
          <w:szCs w:val="28"/>
          <w:lang w:eastAsia="en-US"/>
        </w:rPr>
        <w:t xml:space="preserve">Объем </w:t>
      </w:r>
      <w:r w:rsidRPr="00A02774">
        <w:rPr>
          <w:spacing w:val="-1"/>
          <w:sz w:val="28"/>
          <w:szCs w:val="28"/>
          <w:lang w:eastAsia="en-US"/>
        </w:rPr>
        <w:t xml:space="preserve">бака определяется </w:t>
      </w:r>
      <w:r w:rsidRPr="00A02774">
        <w:rPr>
          <w:sz w:val="28"/>
          <w:szCs w:val="28"/>
          <w:lang w:eastAsia="en-US"/>
        </w:rPr>
        <w:t xml:space="preserve">из </w:t>
      </w:r>
      <w:r w:rsidRPr="00A02774">
        <w:rPr>
          <w:spacing w:val="-1"/>
          <w:sz w:val="28"/>
          <w:szCs w:val="28"/>
          <w:lang w:eastAsia="en-US"/>
        </w:rPr>
        <w:t xml:space="preserve">расчета </w:t>
      </w:r>
      <w:r w:rsidRPr="00A02774">
        <w:rPr>
          <w:sz w:val="28"/>
          <w:szCs w:val="28"/>
          <w:lang w:eastAsia="en-US"/>
        </w:rPr>
        <w:t xml:space="preserve">не менее 2 литров </w:t>
      </w:r>
      <w:r w:rsidRPr="00A02774">
        <w:rPr>
          <w:spacing w:val="-1"/>
          <w:sz w:val="28"/>
          <w:szCs w:val="28"/>
          <w:lang w:eastAsia="en-US"/>
        </w:rPr>
        <w:t xml:space="preserve">мусора </w:t>
      </w:r>
      <w:r w:rsidRPr="00A02774">
        <w:rPr>
          <w:sz w:val="28"/>
          <w:szCs w:val="28"/>
          <w:lang w:eastAsia="en-US"/>
        </w:rPr>
        <w:t xml:space="preserve">на 1 человека. Крышка </w:t>
      </w:r>
      <w:r w:rsidRPr="00A02774">
        <w:rPr>
          <w:spacing w:val="-1"/>
          <w:sz w:val="28"/>
          <w:szCs w:val="28"/>
          <w:lang w:eastAsia="en-US"/>
        </w:rPr>
        <w:t xml:space="preserve">бака </w:t>
      </w:r>
      <w:r w:rsidRPr="00A02774">
        <w:rPr>
          <w:sz w:val="28"/>
          <w:szCs w:val="28"/>
          <w:lang w:eastAsia="en-US"/>
        </w:rPr>
        <w:t>должна быть герметичной.</w:t>
      </w:r>
    </w:p>
    <w:p w:rsidR="00A02774" w:rsidRPr="00A02774" w:rsidRDefault="00A02774" w:rsidP="00985B82">
      <w:pPr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A02774">
        <w:rPr>
          <w:sz w:val="28"/>
          <w:szCs w:val="28"/>
          <w:lang w:eastAsia="en-US"/>
        </w:rPr>
        <w:t xml:space="preserve">Посадочные </w:t>
      </w:r>
      <w:r w:rsidRPr="00A02774">
        <w:rPr>
          <w:spacing w:val="-1"/>
          <w:sz w:val="28"/>
          <w:szCs w:val="28"/>
          <w:lang w:eastAsia="en-US"/>
        </w:rPr>
        <w:t xml:space="preserve">места рекомендовано оборудовать </w:t>
      </w:r>
      <w:r w:rsidRPr="00A02774">
        <w:rPr>
          <w:sz w:val="28"/>
          <w:szCs w:val="28"/>
          <w:lang w:eastAsia="en-US"/>
        </w:rPr>
        <w:t xml:space="preserve">для женщин, </w:t>
      </w:r>
      <w:r w:rsidRPr="00A02774">
        <w:rPr>
          <w:spacing w:val="-1"/>
          <w:sz w:val="28"/>
          <w:szCs w:val="28"/>
          <w:lang w:eastAsia="en-US"/>
        </w:rPr>
        <w:t xml:space="preserve">детей </w:t>
      </w:r>
      <w:r w:rsidRPr="00A02774">
        <w:rPr>
          <w:sz w:val="28"/>
          <w:szCs w:val="28"/>
          <w:lang w:eastAsia="en-US"/>
        </w:rPr>
        <w:t xml:space="preserve">и пожилых людей. Для этого необходимо </w:t>
      </w:r>
      <w:r w:rsidRPr="00A02774">
        <w:rPr>
          <w:spacing w:val="-1"/>
          <w:sz w:val="28"/>
          <w:szCs w:val="28"/>
          <w:lang w:eastAsia="en-US"/>
        </w:rPr>
        <w:t>заблаговременно приобрести (изготовить)</w:t>
      </w:r>
      <w:r w:rsidRPr="00A02774">
        <w:rPr>
          <w:sz w:val="28"/>
          <w:szCs w:val="28"/>
          <w:lang w:eastAsia="en-US"/>
        </w:rPr>
        <w:t xml:space="preserve"> лавки, нары, стулья и т.д.</w:t>
      </w:r>
    </w:p>
    <w:p w:rsidR="00A02774" w:rsidRPr="00A02774" w:rsidRDefault="00A02774" w:rsidP="00985B82">
      <w:pPr>
        <w:keepNext/>
        <w:kinsoku w:val="0"/>
        <w:overflowPunct w:val="0"/>
        <w:ind w:firstLine="851"/>
        <w:jc w:val="both"/>
        <w:outlineLvl w:val="0"/>
        <w:rPr>
          <w:spacing w:val="-1"/>
          <w:sz w:val="28"/>
          <w:szCs w:val="28"/>
        </w:rPr>
      </w:pPr>
      <w:r w:rsidRPr="00A02774">
        <w:rPr>
          <w:sz w:val="28"/>
          <w:szCs w:val="28"/>
        </w:rPr>
        <w:t xml:space="preserve">На видном месте в укрытии должны быть размещены «Правила пребывания (поведения) </w:t>
      </w:r>
      <w:r w:rsidRPr="00A02774">
        <w:rPr>
          <w:spacing w:val="-1"/>
          <w:sz w:val="28"/>
          <w:szCs w:val="28"/>
        </w:rPr>
        <w:t xml:space="preserve">укрываемых </w:t>
      </w:r>
      <w:r w:rsidRPr="00A02774">
        <w:rPr>
          <w:sz w:val="28"/>
          <w:szCs w:val="28"/>
        </w:rPr>
        <w:t xml:space="preserve">в заглубленных и других </w:t>
      </w:r>
      <w:r w:rsidRPr="00A02774">
        <w:rPr>
          <w:spacing w:val="-1"/>
          <w:sz w:val="28"/>
          <w:szCs w:val="28"/>
        </w:rPr>
        <w:t xml:space="preserve">помещений </w:t>
      </w:r>
      <w:r w:rsidRPr="00A02774">
        <w:rPr>
          <w:sz w:val="28"/>
          <w:szCs w:val="28"/>
        </w:rPr>
        <w:t xml:space="preserve">подземного пространства», а </w:t>
      </w:r>
      <w:r w:rsidRPr="00A02774">
        <w:rPr>
          <w:spacing w:val="-1"/>
          <w:sz w:val="28"/>
          <w:szCs w:val="28"/>
        </w:rPr>
        <w:t>также</w:t>
      </w:r>
      <w:r w:rsidRPr="00A02774">
        <w:rPr>
          <w:sz w:val="28"/>
          <w:szCs w:val="28"/>
        </w:rPr>
        <w:t xml:space="preserve"> запрещающие знаки</w:t>
      </w:r>
      <w:r w:rsidRPr="00A02774">
        <w:rPr>
          <w:spacing w:val="-1"/>
          <w:sz w:val="28"/>
          <w:szCs w:val="28"/>
        </w:rPr>
        <w:t xml:space="preserve">. </w:t>
      </w:r>
    </w:p>
    <w:p w:rsidR="00A02774" w:rsidRPr="00A02774" w:rsidRDefault="00A02774" w:rsidP="00985B82">
      <w:pPr>
        <w:ind w:firstLine="851"/>
        <w:jc w:val="both"/>
        <w:rPr>
          <w:sz w:val="28"/>
          <w:szCs w:val="28"/>
        </w:rPr>
      </w:pPr>
      <w:r w:rsidRPr="00A02774">
        <w:rPr>
          <w:sz w:val="20"/>
          <w:szCs w:val="20"/>
        </w:rPr>
        <w:tab/>
      </w:r>
      <w:r w:rsidRPr="00A02774">
        <w:rPr>
          <w:sz w:val="28"/>
          <w:szCs w:val="28"/>
        </w:rPr>
        <w:t>В укрытиях, расположенных в зданиях с канализацией, следует предусматривать устройство промывных уборных с отводом сточных вод в наружную канализационную сеть. Допускается отметку пола у санитарных приборов поднимать выше отметки пола помещения. При этом высота от пола у приборов до потолка должна быть не менее 1,7</w:t>
      </w:r>
      <w:r w:rsidRPr="00A02774">
        <w:rPr>
          <w:sz w:val="28"/>
          <w:szCs w:val="28"/>
          <w:lang w:val="en-US"/>
        </w:rPr>
        <w:t> </w:t>
      </w:r>
      <w:r w:rsidRPr="00A02774">
        <w:rPr>
          <w:sz w:val="28"/>
          <w:szCs w:val="28"/>
        </w:rPr>
        <w:t>м.</w:t>
      </w:r>
    </w:p>
    <w:p w:rsidR="00A02774" w:rsidRPr="00A02774" w:rsidRDefault="00A02774" w:rsidP="00985B82">
      <w:pPr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>При отводе сточных вод из помещений подвалов самотеком следует предусматривать меры, исключающие затопление подвала сточными водами при подпоре в наружной канализационной сети</w:t>
      </w:r>
    </w:p>
    <w:p w:rsidR="00A02774" w:rsidRPr="00A02774" w:rsidRDefault="00A02774" w:rsidP="00985B82">
      <w:pPr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>В помещениях без канализации необходимо предусматривать резервуар-выгреб для сбора стоков с возможностью его опорожнения ассенизационным транспортом. Емкость резервуара следует принимать из расчета 2 л/</w:t>
      </w:r>
      <w:proofErr w:type="spellStart"/>
      <w:r w:rsidRPr="00A02774">
        <w:rPr>
          <w:sz w:val="28"/>
          <w:szCs w:val="28"/>
        </w:rPr>
        <w:t>сут</w:t>
      </w:r>
      <w:proofErr w:type="spellEnd"/>
      <w:r w:rsidRPr="00A02774">
        <w:rPr>
          <w:sz w:val="28"/>
          <w:szCs w:val="28"/>
        </w:rPr>
        <w:t>. на одного укрываемого</w:t>
      </w:r>
    </w:p>
    <w:p w:rsidR="00A02774" w:rsidRPr="00A02774" w:rsidRDefault="00A02774" w:rsidP="00985B82">
      <w:pPr>
        <w:kinsoku w:val="0"/>
        <w:overflowPunct w:val="0"/>
        <w:ind w:firstLine="851"/>
        <w:jc w:val="both"/>
        <w:rPr>
          <w:b/>
          <w:bCs/>
          <w:sz w:val="28"/>
          <w:szCs w:val="28"/>
        </w:rPr>
      </w:pPr>
      <w:r w:rsidRPr="00A02774">
        <w:rPr>
          <w:sz w:val="28"/>
          <w:szCs w:val="28"/>
        </w:rPr>
        <w:t>В укрытиях малой вместимости при отсутствии канализации для приема стоков следует применять плотно закрываемую выносную тару или биотуалеты</w:t>
      </w:r>
    </w:p>
    <w:p w:rsidR="00A02774" w:rsidRPr="00A02774" w:rsidRDefault="00A02774" w:rsidP="00985B82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В период </w:t>
      </w:r>
      <w:r w:rsidRPr="00A02774">
        <w:rPr>
          <w:spacing w:val="-1"/>
          <w:sz w:val="28"/>
          <w:szCs w:val="28"/>
        </w:rPr>
        <w:t xml:space="preserve">приведения </w:t>
      </w:r>
      <w:r w:rsidRPr="00A02774">
        <w:rPr>
          <w:sz w:val="28"/>
          <w:szCs w:val="28"/>
        </w:rPr>
        <w:t>в готовность заглубленных и других помещений подземного пространства</w:t>
      </w:r>
      <w:r w:rsidR="0076481A">
        <w:rPr>
          <w:sz w:val="28"/>
          <w:szCs w:val="28"/>
        </w:rPr>
        <w:t>,</w:t>
      </w:r>
      <w:r w:rsidRPr="00A02774">
        <w:rPr>
          <w:sz w:val="28"/>
          <w:szCs w:val="28"/>
        </w:rPr>
        <w:t xml:space="preserve"> к </w:t>
      </w:r>
      <w:r w:rsidRPr="00A02774">
        <w:rPr>
          <w:spacing w:val="-1"/>
          <w:sz w:val="28"/>
          <w:szCs w:val="28"/>
        </w:rPr>
        <w:t>приему</w:t>
      </w:r>
      <w:r w:rsidRPr="00A02774">
        <w:rPr>
          <w:sz w:val="28"/>
          <w:szCs w:val="28"/>
        </w:rPr>
        <w:t xml:space="preserve"> укрываемых, ОМСУ </w:t>
      </w:r>
      <w:r w:rsidRPr="00A02774">
        <w:rPr>
          <w:spacing w:val="-1"/>
          <w:sz w:val="28"/>
          <w:szCs w:val="28"/>
        </w:rPr>
        <w:t>совместно</w:t>
      </w:r>
      <w:r w:rsidRPr="00A02774">
        <w:rPr>
          <w:sz w:val="28"/>
          <w:szCs w:val="28"/>
        </w:rPr>
        <w:t xml:space="preserve"> с </w:t>
      </w:r>
      <w:r w:rsidRPr="00A02774">
        <w:rPr>
          <w:sz w:val="28"/>
          <w:szCs w:val="28"/>
        </w:rPr>
        <w:lastRenderedPageBreak/>
        <w:t xml:space="preserve">обслуживающими </w:t>
      </w:r>
      <w:r w:rsidRPr="00A02774">
        <w:rPr>
          <w:spacing w:val="-1"/>
          <w:sz w:val="28"/>
          <w:szCs w:val="28"/>
        </w:rPr>
        <w:t xml:space="preserve">организациями </w:t>
      </w:r>
      <w:r w:rsidRPr="00A02774">
        <w:rPr>
          <w:sz w:val="28"/>
          <w:szCs w:val="28"/>
        </w:rPr>
        <w:t xml:space="preserve">проводят </w:t>
      </w:r>
      <w:r w:rsidRPr="00A02774">
        <w:rPr>
          <w:spacing w:val="-1"/>
          <w:sz w:val="28"/>
          <w:szCs w:val="28"/>
        </w:rPr>
        <w:t xml:space="preserve">мероприятия </w:t>
      </w:r>
      <w:r w:rsidRPr="00A02774">
        <w:rPr>
          <w:sz w:val="28"/>
          <w:szCs w:val="28"/>
        </w:rPr>
        <w:t xml:space="preserve">по обозначению укрытий и маршрутов движения, </w:t>
      </w:r>
      <w:r w:rsidRPr="00A02774">
        <w:rPr>
          <w:spacing w:val="-1"/>
          <w:sz w:val="28"/>
          <w:szCs w:val="28"/>
        </w:rPr>
        <w:t>укрываемых</w:t>
      </w:r>
      <w:r w:rsidRPr="00A02774">
        <w:rPr>
          <w:sz w:val="28"/>
          <w:szCs w:val="28"/>
        </w:rPr>
        <w:t xml:space="preserve"> к ним.</w:t>
      </w:r>
    </w:p>
    <w:p w:rsidR="00A02774" w:rsidRPr="00A02774" w:rsidRDefault="00A02774" w:rsidP="00985B82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Обозначение </w:t>
      </w:r>
      <w:r w:rsidRPr="00A02774">
        <w:rPr>
          <w:spacing w:val="-1"/>
          <w:sz w:val="28"/>
          <w:szCs w:val="28"/>
        </w:rPr>
        <w:t xml:space="preserve">укрытия </w:t>
      </w:r>
      <w:r w:rsidRPr="00A02774">
        <w:rPr>
          <w:sz w:val="28"/>
          <w:szCs w:val="28"/>
        </w:rPr>
        <w:t xml:space="preserve">осуществляется путем </w:t>
      </w:r>
      <w:r w:rsidRPr="00A02774">
        <w:rPr>
          <w:spacing w:val="-1"/>
          <w:sz w:val="28"/>
          <w:szCs w:val="28"/>
        </w:rPr>
        <w:t xml:space="preserve">нанесения </w:t>
      </w:r>
      <w:r w:rsidRPr="00A02774">
        <w:rPr>
          <w:sz w:val="28"/>
          <w:szCs w:val="28"/>
        </w:rPr>
        <w:t xml:space="preserve">установленного знака на </w:t>
      </w:r>
      <w:r w:rsidRPr="00A02774">
        <w:rPr>
          <w:spacing w:val="-1"/>
          <w:sz w:val="28"/>
          <w:szCs w:val="28"/>
        </w:rPr>
        <w:t xml:space="preserve">видном месте </w:t>
      </w:r>
      <w:r w:rsidRPr="00A02774">
        <w:rPr>
          <w:sz w:val="28"/>
          <w:szCs w:val="28"/>
        </w:rPr>
        <w:t xml:space="preserve">у входа в укрытие. Знак обозначения представляет собой прямоугольник размером не </w:t>
      </w:r>
      <w:r w:rsidRPr="00A02774">
        <w:rPr>
          <w:spacing w:val="-1"/>
          <w:sz w:val="28"/>
          <w:szCs w:val="28"/>
        </w:rPr>
        <w:t>менее</w:t>
      </w:r>
      <w:r w:rsidRPr="00A02774">
        <w:rPr>
          <w:sz w:val="28"/>
          <w:szCs w:val="28"/>
        </w:rPr>
        <w:t xml:space="preserve"> 50 x 60 см, внутри которого указывается:</w:t>
      </w:r>
    </w:p>
    <w:p w:rsidR="00A02774" w:rsidRPr="00A02774" w:rsidRDefault="00A02774" w:rsidP="00985B82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принадлежность укрытия  (наименование </w:t>
      </w:r>
      <w:r w:rsidRPr="00A02774">
        <w:rPr>
          <w:spacing w:val="-1"/>
          <w:sz w:val="28"/>
          <w:szCs w:val="28"/>
        </w:rPr>
        <w:t xml:space="preserve">обслуживающей </w:t>
      </w:r>
      <w:r w:rsidRPr="00A02774">
        <w:rPr>
          <w:sz w:val="28"/>
          <w:szCs w:val="28"/>
        </w:rPr>
        <w:t xml:space="preserve">организации, </w:t>
      </w:r>
      <w:r w:rsidRPr="00A02774">
        <w:rPr>
          <w:spacing w:val="-1"/>
          <w:sz w:val="28"/>
          <w:szCs w:val="28"/>
        </w:rPr>
        <w:t>адрес дома, где</w:t>
      </w:r>
      <w:r w:rsidRPr="00A02774">
        <w:rPr>
          <w:sz w:val="28"/>
          <w:szCs w:val="28"/>
        </w:rPr>
        <w:t xml:space="preserve"> находится укрытие);</w:t>
      </w:r>
    </w:p>
    <w:p w:rsidR="00A02774" w:rsidRPr="00A02774" w:rsidRDefault="00A02774" w:rsidP="00985B82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места хранения </w:t>
      </w:r>
      <w:r w:rsidRPr="00A02774">
        <w:rPr>
          <w:spacing w:val="-1"/>
          <w:sz w:val="28"/>
          <w:szCs w:val="28"/>
        </w:rPr>
        <w:t xml:space="preserve">ключей </w:t>
      </w:r>
      <w:r w:rsidRPr="00A02774">
        <w:rPr>
          <w:sz w:val="28"/>
          <w:szCs w:val="28"/>
        </w:rPr>
        <w:t>(телефоны, адреса, должность и фамилия ответственных лиц).</w:t>
      </w:r>
    </w:p>
    <w:p w:rsidR="00A02774" w:rsidRPr="00A02774" w:rsidRDefault="00A02774" w:rsidP="00985B82">
      <w:pPr>
        <w:kinsoku w:val="0"/>
        <w:overflowPunct w:val="0"/>
        <w:ind w:firstLine="851"/>
        <w:jc w:val="both"/>
        <w:rPr>
          <w:spacing w:val="-1"/>
          <w:sz w:val="28"/>
          <w:szCs w:val="28"/>
        </w:rPr>
      </w:pPr>
      <w:r w:rsidRPr="00A02774">
        <w:rPr>
          <w:sz w:val="28"/>
          <w:szCs w:val="28"/>
        </w:rPr>
        <w:t xml:space="preserve">Маршруты </w:t>
      </w:r>
      <w:r w:rsidRPr="00A02774">
        <w:rPr>
          <w:spacing w:val="-1"/>
          <w:sz w:val="28"/>
          <w:szCs w:val="28"/>
        </w:rPr>
        <w:t xml:space="preserve">движения </w:t>
      </w:r>
      <w:r w:rsidRPr="00A02774">
        <w:rPr>
          <w:sz w:val="28"/>
          <w:szCs w:val="28"/>
        </w:rPr>
        <w:t xml:space="preserve">к </w:t>
      </w:r>
      <w:r w:rsidRPr="00A02774">
        <w:rPr>
          <w:spacing w:val="-1"/>
          <w:sz w:val="28"/>
          <w:szCs w:val="28"/>
        </w:rPr>
        <w:t xml:space="preserve">укрытиям </w:t>
      </w:r>
      <w:r w:rsidRPr="00A02774">
        <w:rPr>
          <w:sz w:val="28"/>
          <w:szCs w:val="28"/>
        </w:rPr>
        <w:t xml:space="preserve">выбираются из условия </w:t>
      </w:r>
      <w:r w:rsidRPr="00A02774">
        <w:rPr>
          <w:spacing w:val="-1"/>
          <w:sz w:val="28"/>
          <w:szCs w:val="28"/>
        </w:rPr>
        <w:t xml:space="preserve">минимально </w:t>
      </w:r>
      <w:r w:rsidRPr="00A02774">
        <w:rPr>
          <w:sz w:val="28"/>
          <w:szCs w:val="28"/>
        </w:rPr>
        <w:t xml:space="preserve">возможного </w:t>
      </w:r>
      <w:r w:rsidRPr="00A02774">
        <w:rPr>
          <w:spacing w:val="-1"/>
          <w:sz w:val="28"/>
          <w:szCs w:val="28"/>
        </w:rPr>
        <w:t xml:space="preserve">времени подхода </w:t>
      </w:r>
      <w:r w:rsidRPr="00A02774">
        <w:rPr>
          <w:sz w:val="28"/>
          <w:szCs w:val="28"/>
        </w:rPr>
        <w:t xml:space="preserve">к ним от места </w:t>
      </w:r>
      <w:r w:rsidRPr="00A02774">
        <w:rPr>
          <w:spacing w:val="-1"/>
          <w:sz w:val="28"/>
          <w:szCs w:val="28"/>
        </w:rPr>
        <w:t xml:space="preserve">работы </w:t>
      </w:r>
      <w:r w:rsidRPr="00A02774">
        <w:rPr>
          <w:sz w:val="28"/>
          <w:szCs w:val="28"/>
        </w:rPr>
        <w:t xml:space="preserve">или </w:t>
      </w:r>
      <w:r w:rsidRPr="00A02774">
        <w:rPr>
          <w:spacing w:val="-1"/>
          <w:sz w:val="28"/>
          <w:szCs w:val="28"/>
        </w:rPr>
        <w:t xml:space="preserve">места жительства </w:t>
      </w:r>
      <w:proofErr w:type="gramStart"/>
      <w:r w:rsidRPr="00A02774">
        <w:rPr>
          <w:spacing w:val="-1"/>
          <w:sz w:val="28"/>
          <w:szCs w:val="28"/>
        </w:rPr>
        <w:t>укрываемых</w:t>
      </w:r>
      <w:proofErr w:type="gramEnd"/>
      <w:r w:rsidRPr="00A02774">
        <w:rPr>
          <w:spacing w:val="-1"/>
          <w:sz w:val="28"/>
          <w:szCs w:val="28"/>
        </w:rPr>
        <w:t>.</w:t>
      </w:r>
    </w:p>
    <w:p w:rsidR="00A02774" w:rsidRPr="00A02774" w:rsidRDefault="00A02774" w:rsidP="00985B82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Маршруты движения к укрытию обозначаются </w:t>
      </w:r>
      <w:r w:rsidRPr="00A02774">
        <w:rPr>
          <w:spacing w:val="-1"/>
          <w:sz w:val="28"/>
          <w:szCs w:val="28"/>
        </w:rPr>
        <w:t xml:space="preserve">указателями с размерами </w:t>
      </w:r>
      <w:r w:rsidRPr="00A02774">
        <w:rPr>
          <w:sz w:val="28"/>
          <w:szCs w:val="28"/>
        </w:rPr>
        <w:t>по длине – 50 см и ширине-15</w:t>
      </w:r>
      <w:r w:rsidRPr="00A02774">
        <w:rPr>
          <w:spacing w:val="-1"/>
          <w:sz w:val="28"/>
          <w:szCs w:val="28"/>
        </w:rPr>
        <w:t xml:space="preserve">см. </w:t>
      </w:r>
      <w:r w:rsidRPr="00A02774">
        <w:rPr>
          <w:sz w:val="28"/>
          <w:szCs w:val="28"/>
        </w:rPr>
        <w:t xml:space="preserve">На поле белого цвета наносится надпись черного цвета: «УКРЫТИЕ» и расстояние в </w:t>
      </w:r>
      <w:r w:rsidRPr="00A02774">
        <w:rPr>
          <w:spacing w:val="-1"/>
          <w:sz w:val="28"/>
          <w:szCs w:val="28"/>
        </w:rPr>
        <w:t>метрах</w:t>
      </w:r>
      <w:r w:rsidRPr="00A02774">
        <w:rPr>
          <w:sz w:val="28"/>
          <w:szCs w:val="28"/>
        </w:rPr>
        <w:t xml:space="preserve"> до входа. </w:t>
      </w:r>
    </w:p>
    <w:p w:rsidR="00A02774" w:rsidRPr="00A02774" w:rsidRDefault="00A02774" w:rsidP="00985B82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Для изготовления </w:t>
      </w:r>
      <w:r w:rsidRPr="00A02774">
        <w:rPr>
          <w:spacing w:val="-1"/>
          <w:sz w:val="28"/>
          <w:szCs w:val="28"/>
        </w:rPr>
        <w:t xml:space="preserve">знаков </w:t>
      </w:r>
      <w:r w:rsidRPr="00A02774">
        <w:rPr>
          <w:sz w:val="28"/>
          <w:szCs w:val="28"/>
        </w:rPr>
        <w:t xml:space="preserve">и </w:t>
      </w:r>
      <w:r w:rsidRPr="00A02774">
        <w:rPr>
          <w:spacing w:val="-1"/>
          <w:sz w:val="28"/>
          <w:szCs w:val="28"/>
        </w:rPr>
        <w:t>указателей, ответственные лица заблаговременно проводят мероприятия по расчету</w:t>
      </w:r>
      <w:r w:rsidRPr="00A02774">
        <w:rPr>
          <w:sz w:val="28"/>
          <w:szCs w:val="28"/>
        </w:rPr>
        <w:t xml:space="preserve"> количества знаков и </w:t>
      </w:r>
      <w:r w:rsidRPr="00A02774">
        <w:rPr>
          <w:spacing w:val="-1"/>
          <w:sz w:val="28"/>
          <w:szCs w:val="28"/>
        </w:rPr>
        <w:t>указателей</w:t>
      </w:r>
      <w:r w:rsidRPr="00A02774">
        <w:rPr>
          <w:sz w:val="28"/>
          <w:szCs w:val="28"/>
        </w:rPr>
        <w:t xml:space="preserve"> с</w:t>
      </w:r>
      <w:r w:rsidRPr="00A02774">
        <w:rPr>
          <w:spacing w:val="-1"/>
          <w:sz w:val="28"/>
          <w:szCs w:val="28"/>
        </w:rPr>
        <w:t xml:space="preserve"> определением мест</w:t>
      </w:r>
      <w:r w:rsidRPr="00A02774">
        <w:rPr>
          <w:sz w:val="28"/>
          <w:szCs w:val="28"/>
        </w:rPr>
        <w:t xml:space="preserve"> их </w:t>
      </w:r>
      <w:r w:rsidRPr="00A02774">
        <w:rPr>
          <w:spacing w:val="-1"/>
          <w:sz w:val="28"/>
          <w:szCs w:val="28"/>
        </w:rPr>
        <w:t>установки и обеспечивают наличие необходимых материалов и средств.</w:t>
      </w:r>
    </w:p>
    <w:p w:rsidR="00A02774" w:rsidRPr="00A02774" w:rsidRDefault="00A02774" w:rsidP="00985B82">
      <w:pPr>
        <w:tabs>
          <w:tab w:val="left" w:pos="709"/>
        </w:tabs>
        <w:kinsoku w:val="0"/>
        <w:overflowPunct w:val="0"/>
        <w:spacing w:before="48"/>
        <w:ind w:left="142" w:firstLine="851"/>
        <w:jc w:val="both"/>
        <w:rPr>
          <w:spacing w:val="-1"/>
          <w:sz w:val="28"/>
          <w:szCs w:val="28"/>
        </w:rPr>
      </w:pPr>
      <w:r w:rsidRPr="00A02774">
        <w:rPr>
          <w:sz w:val="28"/>
          <w:szCs w:val="28"/>
        </w:rPr>
        <w:t xml:space="preserve">Укрытие для населения должно </w:t>
      </w:r>
      <w:r w:rsidRPr="00A02774">
        <w:rPr>
          <w:spacing w:val="-1"/>
          <w:sz w:val="28"/>
          <w:szCs w:val="28"/>
        </w:rPr>
        <w:t xml:space="preserve">быть доступным </w:t>
      </w:r>
      <w:r w:rsidRPr="00A02774">
        <w:rPr>
          <w:sz w:val="28"/>
          <w:szCs w:val="28"/>
        </w:rPr>
        <w:t xml:space="preserve">и открываться </w:t>
      </w:r>
      <w:r w:rsidRPr="00A02774">
        <w:rPr>
          <w:spacing w:val="-1"/>
          <w:sz w:val="28"/>
          <w:szCs w:val="28"/>
        </w:rPr>
        <w:t xml:space="preserve">беспрепятственно. </w:t>
      </w:r>
      <w:r w:rsidRPr="00A02774">
        <w:rPr>
          <w:sz w:val="28"/>
          <w:szCs w:val="28"/>
        </w:rPr>
        <w:t xml:space="preserve">На </w:t>
      </w:r>
      <w:r w:rsidRPr="00A02774">
        <w:rPr>
          <w:spacing w:val="-1"/>
          <w:sz w:val="28"/>
          <w:szCs w:val="28"/>
        </w:rPr>
        <w:t xml:space="preserve">каждое </w:t>
      </w:r>
      <w:r w:rsidRPr="00A02774">
        <w:rPr>
          <w:sz w:val="28"/>
          <w:szCs w:val="28"/>
        </w:rPr>
        <w:t xml:space="preserve">укрытие </w:t>
      </w:r>
      <w:r w:rsidRPr="00A02774">
        <w:rPr>
          <w:spacing w:val="-1"/>
          <w:sz w:val="28"/>
          <w:szCs w:val="28"/>
        </w:rPr>
        <w:t xml:space="preserve">рекомендовано </w:t>
      </w:r>
      <w:r w:rsidRPr="00A02774">
        <w:rPr>
          <w:sz w:val="28"/>
          <w:szCs w:val="28"/>
        </w:rPr>
        <w:t xml:space="preserve">иметь не </w:t>
      </w:r>
      <w:r w:rsidRPr="00A02774">
        <w:rPr>
          <w:spacing w:val="-1"/>
          <w:sz w:val="28"/>
          <w:szCs w:val="28"/>
        </w:rPr>
        <w:t xml:space="preserve">менее </w:t>
      </w:r>
      <w:r w:rsidRPr="00A02774">
        <w:rPr>
          <w:sz w:val="28"/>
          <w:szCs w:val="28"/>
        </w:rPr>
        <w:t xml:space="preserve">двух комплектов </w:t>
      </w:r>
      <w:r w:rsidRPr="00A02774">
        <w:rPr>
          <w:spacing w:val="-1"/>
          <w:sz w:val="28"/>
          <w:szCs w:val="28"/>
        </w:rPr>
        <w:t>ключей.</w:t>
      </w:r>
    </w:p>
    <w:p w:rsidR="00A02774" w:rsidRPr="00A02774" w:rsidRDefault="00A02774" w:rsidP="00985B82">
      <w:pPr>
        <w:kinsoku w:val="0"/>
        <w:overflowPunct w:val="0"/>
        <w:ind w:left="142"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Ключи </w:t>
      </w:r>
      <w:r w:rsidRPr="00A02774">
        <w:rPr>
          <w:spacing w:val="-1"/>
          <w:sz w:val="28"/>
          <w:szCs w:val="28"/>
        </w:rPr>
        <w:t xml:space="preserve">рекомендовано </w:t>
      </w:r>
      <w:r w:rsidRPr="00A02774">
        <w:rPr>
          <w:sz w:val="28"/>
          <w:szCs w:val="28"/>
        </w:rPr>
        <w:t xml:space="preserve">хранить у лиц, назначенных из числа проживающих в многоквартирных </w:t>
      </w:r>
      <w:r w:rsidRPr="00A02774">
        <w:rPr>
          <w:spacing w:val="-1"/>
          <w:sz w:val="28"/>
          <w:szCs w:val="28"/>
        </w:rPr>
        <w:t xml:space="preserve">домах, </w:t>
      </w:r>
      <w:r w:rsidRPr="00A02774">
        <w:rPr>
          <w:sz w:val="28"/>
          <w:szCs w:val="28"/>
        </w:rPr>
        <w:t>по решению обслуживающих организаций.</w:t>
      </w:r>
    </w:p>
    <w:p w:rsidR="00A02774" w:rsidRDefault="00A02774" w:rsidP="00985B82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Место хранения ключей </w:t>
      </w:r>
      <w:r w:rsidRPr="00A02774">
        <w:rPr>
          <w:spacing w:val="-1"/>
          <w:sz w:val="28"/>
          <w:szCs w:val="28"/>
        </w:rPr>
        <w:t xml:space="preserve">необходимо </w:t>
      </w:r>
      <w:r w:rsidRPr="00A02774">
        <w:rPr>
          <w:sz w:val="28"/>
          <w:szCs w:val="28"/>
        </w:rPr>
        <w:t xml:space="preserve">размещать на </w:t>
      </w:r>
      <w:r w:rsidRPr="00A02774">
        <w:rPr>
          <w:spacing w:val="-1"/>
          <w:sz w:val="28"/>
          <w:szCs w:val="28"/>
        </w:rPr>
        <w:t xml:space="preserve">досках объявления </w:t>
      </w:r>
      <w:r w:rsidRPr="00A02774">
        <w:rPr>
          <w:sz w:val="28"/>
          <w:szCs w:val="28"/>
        </w:rPr>
        <w:t>в подъезде или на двери в укрытии.</w:t>
      </w:r>
    </w:p>
    <w:p w:rsidR="00A20404" w:rsidRPr="00A02774" w:rsidRDefault="00A20404" w:rsidP="00985B82">
      <w:pPr>
        <w:kinsoku w:val="0"/>
        <w:overflowPunct w:val="0"/>
        <w:ind w:firstLine="851"/>
        <w:jc w:val="both"/>
        <w:rPr>
          <w:sz w:val="28"/>
          <w:szCs w:val="28"/>
        </w:rPr>
      </w:pPr>
    </w:p>
    <w:p w:rsidR="00A02774" w:rsidRPr="00985B82" w:rsidRDefault="00A02774" w:rsidP="00985B82">
      <w:pPr>
        <w:pStyle w:val="ab"/>
        <w:keepNext/>
        <w:numPr>
          <w:ilvl w:val="0"/>
          <w:numId w:val="3"/>
        </w:numPr>
        <w:kinsoku w:val="0"/>
        <w:overflowPunct w:val="0"/>
        <w:ind w:left="0" w:firstLine="851"/>
        <w:jc w:val="both"/>
        <w:outlineLvl w:val="0"/>
        <w:rPr>
          <w:b/>
          <w:sz w:val="28"/>
          <w:szCs w:val="28"/>
        </w:rPr>
      </w:pPr>
      <w:r w:rsidRPr="00985B82">
        <w:rPr>
          <w:b/>
          <w:spacing w:val="-1"/>
          <w:sz w:val="28"/>
          <w:szCs w:val="28"/>
        </w:rPr>
        <w:t>РЕКОМЕНДАЦИИ</w:t>
      </w:r>
      <w:r w:rsidRPr="00985B82">
        <w:rPr>
          <w:b/>
          <w:sz w:val="28"/>
          <w:szCs w:val="28"/>
        </w:rPr>
        <w:t xml:space="preserve"> НАСЕЛЕНИЮ </w:t>
      </w:r>
      <w:r w:rsidR="006036E4" w:rsidRPr="00443D6A">
        <w:rPr>
          <w:b/>
          <w:sz w:val="28"/>
          <w:szCs w:val="28"/>
        </w:rPr>
        <w:t>ПО ДЕЙСТВИЯМ</w:t>
      </w:r>
      <w:r w:rsidR="006036E4" w:rsidRPr="00985B82">
        <w:rPr>
          <w:b/>
          <w:sz w:val="28"/>
          <w:szCs w:val="28"/>
        </w:rPr>
        <w:t xml:space="preserve"> </w:t>
      </w:r>
      <w:r w:rsidR="006036E4">
        <w:rPr>
          <w:b/>
          <w:sz w:val="28"/>
          <w:szCs w:val="28"/>
        </w:rPr>
        <w:t xml:space="preserve">ПРИ </w:t>
      </w:r>
      <w:r w:rsidRPr="00985B82">
        <w:rPr>
          <w:b/>
          <w:spacing w:val="-1"/>
          <w:sz w:val="28"/>
          <w:szCs w:val="28"/>
        </w:rPr>
        <w:t>ИСПОЛЬЗОВАНИ</w:t>
      </w:r>
      <w:r w:rsidR="006036E4">
        <w:rPr>
          <w:b/>
          <w:spacing w:val="-1"/>
          <w:sz w:val="28"/>
          <w:szCs w:val="28"/>
        </w:rPr>
        <w:t>И</w:t>
      </w:r>
      <w:r w:rsidRPr="00985B82">
        <w:rPr>
          <w:b/>
          <w:spacing w:val="-1"/>
          <w:sz w:val="28"/>
          <w:szCs w:val="28"/>
        </w:rPr>
        <w:t xml:space="preserve"> ЗАГЛУБЛЕННЫХ</w:t>
      </w:r>
      <w:r w:rsidRPr="00985B82">
        <w:rPr>
          <w:b/>
          <w:sz w:val="28"/>
          <w:szCs w:val="28"/>
        </w:rPr>
        <w:t xml:space="preserve"> И ДРУГИХ ПОМЕЩЕНИЙ </w:t>
      </w:r>
      <w:r w:rsidRPr="00985B82">
        <w:rPr>
          <w:b/>
          <w:bCs/>
          <w:spacing w:val="-1"/>
          <w:sz w:val="28"/>
          <w:szCs w:val="28"/>
        </w:rPr>
        <w:t>ПОДЗЕМНОГО</w:t>
      </w:r>
      <w:r w:rsidRPr="00985B82">
        <w:rPr>
          <w:b/>
          <w:bCs/>
          <w:sz w:val="28"/>
          <w:szCs w:val="28"/>
        </w:rPr>
        <w:t xml:space="preserve"> ПРОСТРАНСТВА</w:t>
      </w:r>
    </w:p>
    <w:p w:rsidR="00A02774" w:rsidRPr="00A02774" w:rsidRDefault="00A02774" w:rsidP="00985B82">
      <w:pPr>
        <w:ind w:firstLine="851"/>
        <w:jc w:val="both"/>
        <w:rPr>
          <w:sz w:val="20"/>
          <w:szCs w:val="20"/>
          <w:highlight w:val="yellow"/>
        </w:rPr>
      </w:pPr>
    </w:p>
    <w:p w:rsidR="00A02774" w:rsidRPr="00443D6A" w:rsidRDefault="00A02774" w:rsidP="00985B82">
      <w:pPr>
        <w:ind w:firstLine="851"/>
        <w:jc w:val="center"/>
        <w:rPr>
          <w:bCs/>
          <w:color w:val="000000"/>
          <w:sz w:val="28"/>
          <w:szCs w:val="28"/>
        </w:rPr>
      </w:pPr>
      <w:r w:rsidRPr="00443D6A">
        <w:rPr>
          <w:bCs/>
          <w:color w:val="000000"/>
          <w:sz w:val="28"/>
          <w:szCs w:val="28"/>
        </w:rPr>
        <w:t>При нахождении на улице</w:t>
      </w:r>
    </w:p>
    <w:p w:rsidR="00A02774" w:rsidRPr="00A02774" w:rsidRDefault="00A02774" w:rsidP="00985B82">
      <w:pPr>
        <w:ind w:firstLine="851"/>
        <w:jc w:val="both"/>
        <w:rPr>
          <w:sz w:val="28"/>
          <w:szCs w:val="28"/>
        </w:rPr>
      </w:pPr>
      <w:r w:rsidRPr="00A02774">
        <w:rPr>
          <w:color w:val="000000"/>
          <w:sz w:val="28"/>
          <w:szCs w:val="28"/>
        </w:rPr>
        <w:t xml:space="preserve">Внимательно прослушать экстренное сообщение. </w:t>
      </w:r>
    </w:p>
    <w:p w:rsidR="00A02774" w:rsidRPr="00A02774" w:rsidRDefault="00A02774" w:rsidP="00985B82">
      <w:pPr>
        <w:ind w:firstLine="851"/>
        <w:jc w:val="both"/>
        <w:rPr>
          <w:color w:val="000000"/>
          <w:sz w:val="28"/>
          <w:szCs w:val="28"/>
        </w:rPr>
      </w:pPr>
      <w:r w:rsidRPr="00A02774">
        <w:rPr>
          <w:color w:val="000000"/>
          <w:sz w:val="28"/>
          <w:szCs w:val="28"/>
        </w:rPr>
        <w:t>Сообщение дублируется многократно не менее дву</w:t>
      </w:r>
      <w:proofErr w:type="gramStart"/>
      <w:r w:rsidRPr="00A02774">
        <w:rPr>
          <w:color w:val="000000"/>
          <w:sz w:val="28"/>
          <w:szCs w:val="28"/>
        </w:rPr>
        <w:t>х-</w:t>
      </w:r>
      <w:proofErr w:type="gramEnd"/>
      <w:r w:rsidRPr="00A02774">
        <w:rPr>
          <w:color w:val="000000"/>
          <w:sz w:val="28"/>
          <w:szCs w:val="28"/>
        </w:rPr>
        <w:t xml:space="preserve"> трех раз, с периодическим включением сирен.</w:t>
      </w:r>
    </w:p>
    <w:p w:rsidR="00A02774" w:rsidRPr="00A02774" w:rsidRDefault="00A02774" w:rsidP="00985B82">
      <w:pPr>
        <w:ind w:firstLine="851"/>
        <w:jc w:val="both"/>
        <w:rPr>
          <w:sz w:val="28"/>
          <w:szCs w:val="28"/>
        </w:rPr>
      </w:pPr>
      <w:r w:rsidRPr="00A02774">
        <w:rPr>
          <w:color w:val="000000"/>
          <w:sz w:val="28"/>
          <w:szCs w:val="28"/>
        </w:rPr>
        <w:t>Действовать по указанию представителей органов государственной власти.</w:t>
      </w:r>
    </w:p>
    <w:p w:rsidR="00A02774" w:rsidRPr="00A02774" w:rsidRDefault="00A02774" w:rsidP="00985B82">
      <w:pPr>
        <w:ind w:firstLine="851"/>
        <w:jc w:val="both"/>
        <w:rPr>
          <w:color w:val="000000"/>
          <w:sz w:val="28"/>
          <w:szCs w:val="28"/>
        </w:rPr>
      </w:pPr>
      <w:r w:rsidRPr="00A02774">
        <w:rPr>
          <w:color w:val="000000"/>
          <w:sz w:val="28"/>
          <w:szCs w:val="28"/>
        </w:rPr>
        <w:t>Соблюдать спокойствие и порядок. Проследовать в ближайшее укрытие</w:t>
      </w:r>
    </w:p>
    <w:p w:rsidR="00A02774" w:rsidRPr="00A02774" w:rsidRDefault="00A02774" w:rsidP="00985B82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A02774">
        <w:rPr>
          <w:color w:val="000000"/>
          <w:sz w:val="28"/>
          <w:szCs w:val="28"/>
        </w:rPr>
        <w:t> </w:t>
      </w:r>
    </w:p>
    <w:p w:rsidR="00A02774" w:rsidRPr="00443D6A" w:rsidRDefault="00A02774" w:rsidP="00985B82">
      <w:pPr>
        <w:ind w:firstLine="851"/>
        <w:jc w:val="center"/>
        <w:rPr>
          <w:bCs/>
          <w:color w:val="000000"/>
          <w:sz w:val="28"/>
          <w:szCs w:val="28"/>
        </w:rPr>
      </w:pPr>
      <w:r w:rsidRPr="00443D6A">
        <w:rPr>
          <w:bCs/>
          <w:color w:val="000000"/>
          <w:sz w:val="28"/>
          <w:szCs w:val="28"/>
        </w:rPr>
        <w:t>При нахождении дома:</w:t>
      </w:r>
    </w:p>
    <w:p w:rsidR="00A02774" w:rsidRPr="00A02774" w:rsidRDefault="00A02774" w:rsidP="00985B82">
      <w:pPr>
        <w:ind w:firstLine="851"/>
        <w:jc w:val="both"/>
        <w:rPr>
          <w:color w:val="000000"/>
          <w:sz w:val="28"/>
          <w:szCs w:val="28"/>
        </w:rPr>
      </w:pPr>
      <w:r w:rsidRPr="00A02774">
        <w:rPr>
          <w:color w:val="000000"/>
          <w:sz w:val="28"/>
          <w:szCs w:val="28"/>
        </w:rPr>
        <w:t xml:space="preserve">Через уличные громкоговорители или другие средства оповещения будет передан звуковой сигнал оповещения. Непрерывное звучание сирены в течение трех минут или прерывистые гудки промышленных предприятий, организаций означают сигнал </w:t>
      </w:r>
      <w:r w:rsidRPr="00A02774">
        <w:rPr>
          <w:b/>
          <w:bCs/>
          <w:color w:val="000000"/>
          <w:sz w:val="28"/>
          <w:szCs w:val="28"/>
        </w:rPr>
        <w:t>«Внимание всем!»</w:t>
      </w:r>
    </w:p>
    <w:p w:rsidR="00A02774" w:rsidRPr="00A02774" w:rsidRDefault="00A02774" w:rsidP="00985B82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A02774">
        <w:rPr>
          <w:color w:val="000000"/>
          <w:sz w:val="28"/>
          <w:szCs w:val="28"/>
        </w:rPr>
        <w:lastRenderedPageBreak/>
        <w:t xml:space="preserve">После сигнала необходимо включить радиоретрансляционную сеть или телевизор. По местному радиовещанию и телевидению будет передано </w:t>
      </w:r>
      <w:r w:rsidRPr="00A02774">
        <w:rPr>
          <w:b/>
          <w:bCs/>
          <w:color w:val="000000"/>
          <w:sz w:val="28"/>
          <w:szCs w:val="28"/>
        </w:rPr>
        <w:t>сообщение</w:t>
      </w:r>
      <w:r w:rsidRPr="00A02774">
        <w:rPr>
          <w:color w:val="000000"/>
          <w:sz w:val="28"/>
          <w:szCs w:val="28"/>
        </w:rPr>
        <w:t>. Полученную информацию передайте соседям, а затем действуйте согласно полученной информации:</w:t>
      </w:r>
    </w:p>
    <w:p w:rsidR="00770A58" w:rsidRDefault="00A02774" w:rsidP="00985B82">
      <w:pPr>
        <w:ind w:firstLine="851"/>
        <w:jc w:val="both"/>
        <w:rPr>
          <w:bCs/>
          <w:sz w:val="28"/>
          <w:szCs w:val="28"/>
        </w:rPr>
      </w:pPr>
      <w:r w:rsidRPr="00A02774">
        <w:rPr>
          <w:bCs/>
          <w:sz w:val="28"/>
          <w:szCs w:val="28"/>
        </w:rPr>
        <w:t xml:space="preserve">Соберите необходимые вещи (одежда, обувь, бельё, постельные принадлежности). Все вещи и продукты должны быть упакованы в рюкзак, вещевые мешки и т.п. </w:t>
      </w:r>
    </w:p>
    <w:p w:rsidR="00A02774" w:rsidRPr="00A02774" w:rsidRDefault="00A02774" w:rsidP="00985B82">
      <w:pPr>
        <w:ind w:firstLine="851"/>
        <w:jc w:val="both"/>
        <w:rPr>
          <w:b/>
          <w:sz w:val="28"/>
          <w:szCs w:val="28"/>
        </w:rPr>
      </w:pPr>
      <w:r w:rsidRPr="00A02774">
        <w:rPr>
          <w:sz w:val="28"/>
          <w:szCs w:val="28"/>
        </w:rPr>
        <w:t>Вес «тревожного набора» и других необходимых принадлежностей должен составлять не более:</w:t>
      </w:r>
    </w:p>
    <w:p w:rsidR="00A02774" w:rsidRPr="00A02774" w:rsidRDefault="00A02774" w:rsidP="00985B82">
      <w:pPr>
        <w:kinsoku w:val="0"/>
        <w:overflowPunct w:val="0"/>
        <w:ind w:firstLine="851"/>
        <w:jc w:val="both"/>
        <w:rPr>
          <w:spacing w:val="25"/>
          <w:sz w:val="28"/>
          <w:szCs w:val="28"/>
        </w:rPr>
      </w:pPr>
      <w:r w:rsidRPr="00A02774">
        <w:rPr>
          <w:sz w:val="28"/>
          <w:szCs w:val="28"/>
        </w:rPr>
        <w:t xml:space="preserve">для </w:t>
      </w:r>
      <w:r w:rsidRPr="00A02774">
        <w:rPr>
          <w:spacing w:val="-1"/>
          <w:sz w:val="28"/>
          <w:szCs w:val="28"/>
        </w:rPr>
        <w:t>мужчин</w:t>
      </w:r>
      <w:r w:rsidRPr="00A02774">
        <w:rPr>
          <w:sz w:val="28"/>
          <w:szCs w:val="28"/>
        </w:rPr>
        <w:t xml:space="preserve"> – 30 кг;</w:t>
      </w:r>
    </w:p>
    <w:p w:rsidR="00A02774" w:rsidRPr="00A02774" w:rsidRDefault="00A02774" w:rsidP="00985B82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>для женщин – 10 кг;</w:t>
      </w:r>
    </w:p>
    <w:p w:rsidR="00A02774" w:rsidRPr="00A02774" w:rsidRDefault="00A02774" w:rsidP="00985B82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для юношей и девушек   </w:t>
      </w:r>
    </w:p>
    <w:p w:rsidR="00A02774" w:rsidRPr="00A02774" w:rsidRDefault="00A02774" w:rsidP="00985B82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>в возрасте:</w:t>
      </w:r>
    </w:p>
    <w:p w:rsidR="00A02774" w:rsidRPr="00A02774" w:rsidRDefault="00A02774" w:rsidP="00985B82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>14 лет – 12 и 4 кг;</w:t>
      </w:r>
    </w:p>
    <w:p w:rsidR="00A02774" w:rsidRPr="00A02774" w:rsidRDefault="00A02774" w:rsidP="00985B82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>15 лет – 15 и 5 кг;</w:t>
      </w:r>
    </w:p>
    <w:p w:rsidR="00A02774" w:rsidRPr="00A02774" w:rsidRDefault="00A02774" w:rsidP="00985B82">
      <w:pPr>
        <w:tabs>
          <w:tab w:val="left" w:pos="1173"/>
        </w:tabs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>16 лет – 20 и 7 кг;</w:t>
      </w:r>
    </w:p>
    <w:p w:rsidR="00A02774" w:rsidRPr="00A02774" w:rsidRDefault="00A02774" w:rsidP="00985B82">
      <w:pPr>
        <w:tabs>
          <w:tab w:val="left" w:pos="1173"/>
        </w:tabs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>17 лет – 24 и 8 кг соответственно.</w:t>
      </w:r>
    </w:p>
    <w:p w:rsidR="00A02774" w:rsidRPr="00A02774" w:rsidRDefault="00A02774" w:rsidP="00985B82">
      <w:pPr>
        <w:ind w:firstLine="851"/>
        <w:jc w:val="both"/>
        <w:rPr>
          <w:bCs/>
          <w:sz w:val="28"/>
          <w:szCs w:val="28"/>
        </w:rPr>
      </w:pPr>
      <w:r w:rsidRPr="00A02774">
        <w:rPr>
          <w:bCs/>
          <w:sz w:val="28"/>
          <w:szCs w:val="28"/>
        </w:rPr>
        <w:t>Возьмите необходимые документы. Взрослые должны иметь при себе: паспорт, военный билет, трудовую книжку, пенсионное удостоверение, диплом, свидетельство о браке, свидетельство и рождении детей, ценные бумаги и деньги.</w:t>
      </w:r>
    </w:p>
    <w:p w:rsidR="00A02774" w:rsidRPr="00A02774" w:rsidRDefault="00A02774" w:rsidP="00985B82">
      <w:pPr>
        <w:ind w:firstLine="851"/>
        <w:jc w:val="both"/>
        <w:rPr>
          <w:bCs/>
          <w:sz w:val="28"/>
          <w:szCs w:val="28"/>
        </w:rPr>
      </w:pPr>
      <w:proofErr w:type="gramStart"/>
      <w:r w:rsidRPr="00A02774">
        <w:rPr>
          <w:bCs/>
          <w:sz w:val="28"/>
          <w:szCs w:val="28"/>
        </w:rPr>
        <w:t>Подготовьте квартиру (снимите шторы и гардины, уберите ковры, в теневые места легковоспламеняющиеся вещи, отключите электроприборы, газ, воду, закройте форточки, окна, двери).</w:t>
      </w:r>
      <w:proofErr w:type="gramEnd"/>
    </w:p>
    <w:p w:rsidR="00A02774" w:rsidRPr="00A02774" w:rsidRDefault="00A02774" w:rsidP="00985B82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bCs/>
          <w:sz w:val="28"/>
          <w:szCs w:val="28"/>
          <w:lang w:eastAsia="en-US"/>
        </w:rPr>
        <w:t xml:space="preserve">Продукты питание и питьевую </w:t>
      </w:r>
      <w:r w:rsidRPr="00A02774">
        <w:rPr>
          <w:bCs/>
          <w:spacing w:val="-1"/>
          <w:sz w:val="28"/>
          <w:szCs w:val="28"/>
          <w:lang w:eastAsia="en-US"/>
        </w:rPr>
        <w:t xml:space="preserve">воду </w:t>
      </w:r>
      <w:r w:rsidRPr="00A02774">
        <w:rPr>
          <w:spacing w:val="-1"/>
          <w:sz w:val="28"/>
          <w:szCs w:val="28"/>
          <w:lang w:eastAsia="en-US"/>
        </w:rPr>
        <w:t>укрываемые</w:t>
      </w:r>
      <w:r w:rsidRPr="00A02774">
        <w:rPr>
          <w:sz w:val="28"/>
          <w:szCs w:val="28"/>
          <w:lang w:eastAsia="en-US"/>
        </w:rPr>
        <w:t xml:space="preserve"> приносят с </w:t>
      </w:r>
      <w:r w:rsidRPr="00A02774">
        <w:rPr>
          <w:spacing w:val="-1"/>
          <w:sz w:val="28"/>
          <w:szCs w:val="28"/>
          <w:lang w:eastAsia="en-US"/>
        </w:rPr>
        <w:t xml:space="preserve">собой. </w:t>
      </w:r>
      <w:r w:rsidRPr="00A02774">
        <w:rPr>
          <w:sz w:val="28"/>
          <w:szCs w:val="28"/>
        </w:rPr>
        <w:t>Из продуктов питания рекомендуются</w:t>
      </w:r>
      <w:r w:rsidR="007C408D">
        <w:rPr>
          <w:sz w:val="28"/>
          <w:szCs w:val="28"/>
        </w:rPr>
        <w:t xml:space="preserve"> продукты</w:t>
      </w:r>
      <w:r w:rsidRPr="00A02774">
        <w:rPr>
          <w:sz w:val="28"/>
          <w:szCs w:val="28"/>
        </w:rPr>
        <w:t xml:space="preserve"> длительного </w:t>
      </w:r>
      <w:r w:rsidRPr="00A02774">
        <w:rPr>
          <w:spacing w:val="-1"/>
          <w:sz w:val="28"/>
          <w:szCs w:val="28"/>
        </w:rPr>
        <w:t>храниться</w:t>
      </w:r>
      <w:r w:rsidRPr="00A02774">
        <w:rPr>
          <w:sz w:val="28"/>
          <w:szCs w:val="28"/>
        </w:rPr>
        <w:t xml:space="preserve">. </w:t>
      </w:r>
      <w:r w:rsidRPr="00A02774">
        <w:rPr>
          <w:spacing w:val="-1"/>
          <w:sz w:val="28"/>
          <w:szCs w:val="28"/>
        </w:rPr>
        <w:t xml:space="preserve">Предпочтительнее продукты </w:t>
      </w:r>
      <w:r w:rsidRPr="00A02774">
        <w:rPr>
          <w:sz w:val="28"/>
          <w:szCs w:val="28"/>
        </w:rPr>
        <w:t xml:space="preserve">без острых запахов и в </w:t>
      </w:r>
      <w:r w:rsidRPr="00A02774">
        <w:rPr>
          <w:spacing w:val="-1"/>
          <w:sz w:val="28"/>
          <w:szCs w:val="28"/>
        </w:rPr>
        <w:t xml:space="preserve">защитной </w:t>
      </w:r>
      <w:r w:rsidRPr="00A02774">
        <w:rPr>
          <w:sz w:val="28"/>
          <w:szCs w:val="28"/>
        </w:rPr>
        <w:t xml:space="preserve">упаковке (в пергаментной </w:t>
      </w:r>
      <w:r w:rsidRPr="00A02774">
        <w:rPr>
          <w:spacing w:val="-1"/>
          <w:sz w:val="28"/>
          <w:szCs w:val="28"/>
        </w:rPr>
        <w:t>бумаге, целлофане,</w:t>
      </w:r>
      <w:r w:rsidRPr="00A02774">
        <w:rPr>
          <w:sz w:val="28"/>
          <w:szCs w:val="28"/>
        </w:rPr>
        <w:t xml:space="preserve"> различного вида консервы). </w:t>
      </w:r>
    </w:p>
    <w:p w:rsidR="00A02774" w:rsidRPr="00A02774" w:rsidRDefault="00A02774" w:rsidP="00985B82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Необходимо взять с собой не </w:t>
      </w:r>
      <w:r w:rsidRPr="00A02774">
        <w:rPr>
          <w:spacing w:val="-1"/>
          <w:sz w:val="28"/>
          <w:szCs w:val="28"/>
        </w:rPr>
        <w:t xml:space="preserve">менее </w:t>
      </w:r>
      <w:r w:rsidRPr="00A02774">
        <w:rPr>
          <w:sz w:val="28"/>
          <w:szCs w:val="28"/>
        </w:rPr>
        <w:t xml:space="preserve">4,5 литров воды на </w:t>
      </w:r>
      <w:r w:rsidRPr="00A02774">
        <w:rPr>
          <w:spacing w:val="-1"/>
          <w:sz w:val="28"/>
          <w:szCs w:val="28"/>
        </w:rPr>
        <w:t xml:space="preserve">сутки </w:t>
      </w:r>
      <w:r w:rsidRPr="00A02774">
        <w:rPr>
          <w:sz w:val="28"/>
          <w:szCs w:val="28"/>
        </w:rPr>
        <w:t xml:space="preserve">на каждого человека. В жару потребность воды </w:t>
      </w:r>
      <w:r w:rsidRPr="00A02774">
        <w:rPr>
          <w:spacing w:val="-1"/>
          <w:sz w:val="28"/>
          <w:szCs w:val="28"/>
        </w:rPr>
        <w:t xml:space="preserve">увеличивается </w:t>
      </w:r>
      <w:r w:rsidRPr="00A02774">
        <w:rPr>
          <w:sz w:val="28"/>
          <w:szCs w:val="28"/>
        </w:rPr>
        <w:t xml:space="preserve">вдвое. Вода должна храниться в пластиковой или эмалированной таре. Ни в коем случае не </w:t>
      </w:r>
      <w:r w:rsidRPr="00A02774">
        <w:rPr>
          <w:spacing w:val="-1"/>
          <w:sz w:val="28"/>
          <w:szCs w:val="28"/>
        </w:rPr>
        <w:t xml:space="preserve">используйте </w:t>
      </w:r>
      <w:r w:rsidRPr="00A02774">
        <w:rPr>
          <w:sz w:val="28"/>
          <w:szCs w:val="28"/>
        </w:rPr>
        <w:t xml:space="preserve">стеклотару, которая </w:t>
      </w:r>
      <w:r w:rsidRPr="00A02774">
        <w:rPr>
          <w:spacing w:val="-1"/>
          <w:sz w:val="28"/>
          <w:szCs w:val="28"/>
        </w:rPr>
        <w:t>может</w:t>
      </w:r>
      <w:r w:rsidRPr="00A02774">
        <w:rPr>
          <w:sz w:val="28"/>
          <w:szCs w:val="28"/>
        </w:rPr>
        <w:t xml:space="preserve"> разбиться.</w:t>
      </w:r>
    </w:p>
    <w:p w:rsidR="00A02774" w:rsidRPr="00A02774" w:rsidRDefault="00A02774" w:rsidP="00985B82">
      <w:pPr>
        <w:kinsoku w:val="0"/>
        <w:overflowPunct w:val="0"/>
        <w:autoSpaceDE w:val="0"/>
        <w:autoSpaceDN w:val="0"/>
        <w:adjustRightInd w:val="0"/>
        <w:spacing w:before="1"/>
        <w:ind w:firstLine="851"/>
        <w:jc w:val="both"/>
        <w:rPr>
          <w:spacing w:val="-1"/>
          <w:sz w:val="28"/>
          <w:szCs w:val="28"/>
          <w:lang w:eastAsia="en-US"/>
        </w:rPr>
      </w:pPr>
      <w:r w:rsidRPr="00A02774">
        <w:rPr>
          <w:sz w:val="28"/>
          <w:szCs w:val="28"/>
          <w:lang w:eastAsia="en-US"/>
        </w:rPr>
        <w:t xml:space="preserve">В заглубленных и других помещениях подземного пространства </w:t>
      </w:r>
      <w:r w:rsidRPr="00A02774">
        <w:rPr>
          <w:spacing w:val="-1"/>
          <w:sz w:val="28"/>
          <w:szCs w:val="28"/>
          <w:lang w:eastAsia="en-US"/>
        </w:rPr>
        <w:t xml:space="preserve">рекомендовано </w:t>
      </w:r>
      <w:r w:rsidRPr="00A02774">
        <w:rPr>
          <w:sz w:val="28"/>
          <w:szCs w:val="28"/>
          <w:lang w:eastAsia="en-US"/>
        </w:rPr>
        <w:t xml:space="preserve">предусмотреть запас </w:t>
      </w:r>
      <w:r w:rsidRPr="00A02774">
        <w:rPr>
          <w:spacing w:val="-1"/>
          <w:sz w:val="28"/>
          <w:szCs w:val="28"/>
          <w:lang w:eastAsia="en-US"/>
        </w:rPr>
        <w:t xml:space="preserve">технической </w:t>
      </w:r>
      <w:r w:rsidRPr="00A02774">
        <w:rPr>
          <w:sz w:val="28"/>
          <w:szCs w:val="28"/>
          <w:lang w:eastAsia="en-US"/>
        </w:rPr>
        <w:t xml:space="preserve">воды из </w:t>
      </w:r>
      <w:r w:rsidRPr="00A02774">
        <w:rPr>
          <w:spacing w:val="-1"/>
          <w:sz w:val="28"/>
          <w:szCs w:val="28"/>
          <w:lang w:eastAsia="en-US"/>
        </w:rPr>
        <w:t xml:space="preserve">расчета </w:t>
      </w:r>
      <w:r w:rsidRPr="00A02774">
        <w:rPr>
          <w:sz w:val="28"/>
          <w:szCs w:val="28"/>
          <w:lang w:eastAsia="en-US"/>
        </w:rPr>
        <w:t>1л/чел</w:t>
      </w:r>
      <w:r w:rsidR="0088117F">
        <w:rPr>
          <w:sz w:val="28"/>
          <w:szCs w:val="28"/>
          <w:lang w:eastAsia="en-US"/>
        </w:rPr>
        <w:t>.</w:t>
      </w:r>
      <w:r w:rsidRPr="00A02774">
        <w:rPr>
          <w:sz w:val="28"/>
          <w:szCs w:val="28"/>
          <w:lang w:eastAsia="en-US"/>
        </w:rPr>
        <w:t xml:space="preserve"> на 100% </w:t>
      </w:r>
      <w:r w:rsidRPr="00A02774">
        <w:rPr>
          <w:spacing w:val="-1"/>
          <w:sz w:val="28"/>
          <w:szCs w:val="28"/>
          <w:lang w:eastAsia="en-US"/>
        </w:rPr>
        <w:t>укрываемых.</w:t>
      </w:r>
    </w:p>
    <w:p w:rsidR="00A02774" w:rsidRPr="00A02774" w:rsidRDefault="00A02774" w:rsidP="00985B82">
      <w:pPr>
        <w:kinsoku w:val="0"/>
        <w:overflowPunct w:val="0"/>
        <w:autoSpaceDE w:val="0"/>
        <w:autoSpaceDN w:val="0"/>
        <w:adjustRightInd w:val="0"/>
        <w:spacing w:before="1"/>
        <w:ind w:left="40" w:firstLine="851"/>
        <w:jc w:val="both"/>
        <w:rPr>
          <w:spacing w:val="-1"/>
          <w:sz w:val="28"/>
          <w:szCs w:val="28"/>
        </w:rPr>
      </w:pPr>
      <w:r w:rsidRPr="00A02774">
        <w:rPr>
          <w:sz w:val="28"/>
          <w:szCs w:val="28"/>
          <w:lang w:eastAsia="en-US"/>
        </w:rPr>
        <w:t xml:space="preserve">Для оснащения </w:t>
      </w:r>
      <w:r w:rsidRPr="00A02774">
        <w:rPr>
          <w:spacing w:val="-1"/>
          <w:sz w:val="28"/>
          <w:szCs w:val="28"/>
          <w:lang w:eastAsia="en-US"/>
        </w:rPr>
        <w:t xml:space="preserve">укрытия рекомендуется </w:t>
      </w:r>
      <w:r w:rsidRPr="00A02774">
        <w:rPr>
          <w:sz w:val="28"/>
          <w:szCs w:val="28"/>
          <w:lang w:eastAsia="en-US"/>
        </w:rPr>
        <w:t xml:space="preserve">иметь санитарную </w:t>
      </w:r>
      <w:r w:rsidRPr="00A02774">
        <w:rPr>
          <w:spacing w:val="-1"/>
          <w:sz w:val="28"/>
          <w:szCs w:val="28"/>
          <w:lang w:eastAsia="en-US"/>
        </w:rPr>
        <w:t xml:space="preserve">сумку </w:t>
      </w:r>
      <w:r w:rsidRPr="00A02774">
        <w:rPr>
          <w:sz w:val="28"/>
          <w:szCs w:val="28"/>
          <w:lang w:eastAsia="en-US"/>
        </w:rPr>
        <w:t xml:space="preserve">для оказания первой </w:t>
      </w:r>
      <w:r w:rsidRPr="00A02774">
        <w:rPr>
          <w:spacing w:val="-1"/>
          <w:sz w:val="28"/>
          <w:szCs w:val="28"/>
          <w:lang w:eastAsia="en-US"/>
        </w:rPr>
        <w:t xml:space="preserve">помощи пострадавшим, оснащенную </w:t>
      </w:r>
      <w:r w:rsidRPr="00A02774">
        <w:rPr>
          <w:sz w:val="28"/>
          <w:szCs w:val="28"/>
        </w:rPr>
        <w:t xml:space="preserve">бинтами, лейкопластырем, йодом, а </w:t>
      </w:r>
      <w:r w:rsidRPr="00A02774">
        <w:rPr>
          <w:spacing w:val="-1"/>
          <w:sz w:val="28"/>
          <w:szCs w:val="28"/>
        </w:rPr>
        <w:t>также медицинскими препаратами (средствами).</w:t>
      </w:r>
    </w:p>
    <w:p w:rsidR="00A02774" w:rsidRPr="00A02774" w:rsidRDefault="00A02774" w:rsidP="00985B82">
      <w:pPr>
        <w:kinsoku w:val="0"/>
        <w:overflowPunct w:val="0"/>
        <w:autoSpaceDE w:val="0"/>
        <w:autoSpaceDN w:val="0"/>
        <w:adjustRightInd w:val="0"/>
        <w:spacing w:before="1"/>
        <w:ind w:left="40" w:firstLine="851"/>
        <w:jc w:val="both"/>
        <w:rPr>
          <w:spacing w:val="-1"/>
          <w:sz w:val="28"/>
          <w:szCs w:val="28"/>
          <w:lang w:eastAsia="en-US"/>
        </w:rPr>
      </w:pPr>
      <w:r w:rsidRPr="00A02774">
        <w:rPr>
          <w:spacing w:val="-1"/>
          <w:sz w:val="28"/>
          <w:szCs w:val="28"/>
        </w:rPr>
        <w:t xml:space="preserve">Каждому укрываемому </w:t>
      </w:r>
      <w:r w:rsidRPr="00A02774">
        <w:rPr>
          <w:sz w:val="28"/>
          <w:szCs w:val="28"/>
        </w:rPr>
        <w:t xml:space="preserve">настоятельно </w:t>
      </w:r>
      <w:r w:rsidRPr="00A02774">
        <w:rPr>
          <w:spacing w:val="-1"/>
          <w:sz w:val="28"/>
          <w:szCs w:val="28"/>
        </w:rPr>
        <w:t xml:space="preserve">рекомендуется </w:t>
      </w:r>
      <w:r w:rsidRPr="00A02774">
        <w:rPr>
          <w:sz w:val="28"/>
          <w:szCs w:val="28"/>
        </w:rPr>
        <w:t xml:space="preserve">иметь с собой </w:t>
      </w:r>
      <w:proofErr w:type="spellStart"/>
      <w:r w:rsidRPr="00A02774">
        <w:rPr>
          <w:spacing w:val="-1"/>
          <w:sz w:val="28"/>
          <w:szCs w:val="28"/>
        </w:rPr>
        <w:t>самоспасатель</w:t>
      </w:r>
      <w:proofErr w:type="spellEnd"/>
      <w:r w:rsidRPr="00A02774">
        <w:rPr>
          <w:spacing w:val="-1"/>
          <w:sz w:val="28"/>
          <w:szCs w:val="28"/>
        </w:rPr>
        <w:t xml:space="preserve">, </w:t>
      </w:r>
      <w:r w:rsidRPr="00A02774">
        <w:rPr>
          <w:sz w:val="28"/>
          <w:szCs w:val="28"/>
        </w:rPr>
        <w:t xml:space="preserve">но могут </w:t>
      </w:r>
      <w:r w:rsidRPr="00A02774">
        <w:rPr>
          <w:spacing w:val="-1"/>
          <w:sz w:val="28"/>
          <w:szCs w:val="28"/>
        </w:rPr>
        <w:t xml:space="preserve">быть </w:t>
      </w:r>
      <w:r w:rsidRPr="00A02774">
        <w:rPr>
          <w:sz w:val="28"/>
          <w:szCs w:val="28"/>
        </w:rPr>
        <w:t xml:space="preserve">и другие индивидуальные средства защиты, такие </w:t>
      </w:r>
      <w:r w:rsidRPr="00A02774">
        <w:rPr>
          <w:spacing w:val="-1"/>
          <w:sz w:val="28"/>
          <w:szCs w:val="28"/>
        </w:rPr>
        <w:t>как</w:t>
      </w:r>
      <w:r w:rsidRPr="00A02774">
        <w:rPr>
          <w:sz w:val="28"/>
          <w:szCs w:val="28"/>
        </w:rPr>
        <w:t xml:space="preserve"> противогаз, </w:t>
      </w:r>
      <w:r w:rsidRPr="00A02774">
        <w:rPr>
          <w:spacing w:val="-1"/>
          <w:sz w:val="28"/>
          <w:szCs w:val="28"/>
        </w:rPr>
        <w:t>респиратор.</w:t>
      </w:r>
    </w:p>
    <w:p w:rsidR="00A02774" w:rsidRPr="00A02774" w:rsidRDefault="00A02774" w:rsidP="00443D6A">
      <w:pPr>
        <w:ind w:firstLine="851"/>
        <w:jc w:val="both"/>
        <w:rPr>
          <w:color w:val="000000"/>
          <w:sz w:val="28"/>
          <w:szCs w:val="28"/>
        </w:rPr>
      </w:pPr>
      <w:r w:rsidRPr="00A02774">
        <w:rPr>
          <w:color w:val="000000"/>
          <w:sz w:val="28"/>
          <w:szCs w:val="28"/>
        </w:rPr>
        <w:t>По пути к укрытию и при входе в него надо соблюдать строгий порядок:</w:t>
      </w:r>
    </w:p>
    <w:p w:rsidR="00A02774" w:rsidRPr="00443D6A" w:rsidRDefault="007C408D" w:rsidP="00443D6A">
      <w:pPr>
        <w:ind w:firstLine="851"/>
        <w:jc w:val="both"/>
        <w:rPr>
          <w:color w:val="000000"/>
          <w:sz w:val="28"/>
          <w:szCs w:val="28"/>
        </w:rPr>
      </w:pPr>
      <w:r w:rsidRPr="00443D6A">
        <w:rPr>
          <w:color w:val="000000"/>
          <w:sz w:val="28"/>
          <w:szCs w:val="28"/>
        </w:rPr>
        <w:t xml:space="preserve">- </w:t>
      </w:r>
      <w:r w:rsidR="00A02774" w:rsidRPr="00443D6A">
        <w:rPr>
          <w:color w:val="000000"/>
          <w:sz w:val="28"/>
          <w:szCs w:val="28"/>
        </w:rPr>
        <w:t>не толпить</w:t>
      </w:r>
      <w:r w:rsidR="00A20404" w:rsidRPr="00443D6A">
        <w:rPr>
          <w:color w:val="000000"/>
          <w:sz w:val="28"/>
          <w:szCs w:val="28"/>
        </w:rPr>
        <w:t>ся,</w:t>
      </w:r>
      <w:r w:rsidR="00443D6A">
        <w:rPr>
          <w:color w:val="000000"/>
          <w:sz w:val="28"/>
          <w:szCs w:val="28"/>
        </w:rPr>
        <w:t xml:space="preserve"> </w:t>
      </w:r>
      <w:r w:rsidR="00A02774" w:rsidRPr="00443D6A">
        <w:rPr>
          <w:color w:val="000000"/>
          <w:sz w:val="28"/>
          <w:szCs w:val="28"/>
        </w:rPr>
        <w:t xml:space="preserve">не обгонять впереди </w:t>
      </w:r>
      <w:proofErr w:type="gramStart"/>
      <w:r w:rsidR="00A02774" w:rsidRPr="00443D6A">
        <w:rPr>
          <w:color w:val="000000"/>
          <w:sz w:val="28"/>
          <w:szCs w:val="28"/>
        </w:rPr>
        <w:t>идущих</w:t>
      </w:r>
      <w:proofErr w:type="gramEnd"/>
      <w:r w:rsidR="00A02774" w:rsidRPr="00443D6A">
        <w:rPr>
          <w:color w:val="000000"/>
          <w:sz w:val="28"/>
          <w:szCs w:val="28"/>
        </w:rPr>
        <w:t>.</w:t>
      </w:r>
    </w:p>
    <w:p w:rsidR="00A02774" w:rsidRPr="00443D6A" w:rsidRDefault="004D155D" w:rsidP="00443D6A">
      <w:pPr>
        <w:ind w:firstLine="851"/>
        <w:jc w:val="both"/>
        <w:rPr>
          <w:sz w:val="28"/>
          <w:szCs w:val="28"/>
        </w:rPr>
      </w:pPr>
      <w:r w:rsidRPr="00443D6A">
        <w:rPr>
          <w:sz w:val="28"/>
          <w:szCs w:val="28"/>
        </w:rPr>
        <w:t xml:space="preserve">При </w:t>
      </w:r>
      <w:r w:rsidR="00A02774" w:rsidRPr="00443D6A">
        <w:rPr>
          <w:sz w:val="28"/>
          <w:szCs w:val="28"/>
        </w:rPr>
        <w:t>заполнени</w:t>
      </w:r>
      <w:r w:rsidR="009B3D26" w:rsidRPr="00443D6A">
        <w:rPr>
          <w:sz w:val="28"/>
          <w:szCs w:val="28"/>
        </w:rPr>
        <w:t>и</w:t>
      </w:r>
      <w:r w:rsidR="00A02774" w:rsidRPr="00443D6A">
        <w:rPr>
          <w:sz w:val="28"/>
          <w:szCs w:val="28"/>
        </w:rPr>
        <w:t xml:space="preserve"> заглубленных и других помещений подземного пространства</w:t>
      </w:r>
      <w:r w:rsidR="009B3D26" w:rsidRPr="00443D6A">
        <w:rPr>
          <w:sz w:val="28"/>
          <w:szCs w:val="28"/>
        </w:rPr>
        <w:t xml:space="preserve"> необходимо соблюдать следующие требования:</w:t>
      </w:r>
    </w:p>
    <w:p w:rsidR="00A02774" w:rsidRPr="00443D6A" w:rsidRDefault="00A02774" w:rsidP="00443D6A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443D6A">
        <w:rPr>
          <w:sz w:val="28"/>
          <w:szCs w:val="28"/>
        </w:rPr>
        <w:t xml:space="preserve">Войдя в помещение, </w:t>
      </w:r>
      <w:r w:rsidRPr="00443D6A">
        <w:rPr>
          <w:spacing w:val="-1"/>
          <w:sz w:val="28"/>
          <w:szCs w:val="28"/>
        </w:rPr>
        <w:t>следует</w:t>
      </w:r>
      <w:r w:rsidRPr="00443D6A">
        <w:rPr>
          <w:sz w:val="28"/>
          <w:szCs w:val="28"/>
        </w:rPr>
        <w:t xml:space="preserve"> без суеты</w:t>
      </w:r>
      <w:r w:rsidRPr="00443D6A">
        <w:rPr>
          <w:spacing w:val="-1"/>
          <w:sz w:val="28"/>
          <w:szCs w:val="28"/>
        </w:rPr>
        <w:t xml:space="preserve"> занять свободное</w:t>
      </w:r>
      <w:r w:rsidRPr="00443D6A">
        <w:rPr>
          <w:sz w:val="28"/>
          <w:szCs w:val="28"/>
        </w:rPr>
        <w:t xml:space="preserve"> место.</w:t>
      </w:r>
    </w:p>
    <w:p w:rsidR="00A02774" w:rsidRPr="00443D6A" w:rsidRDefault="00A02774" w:rsidP="00443D6A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443D6A">
        <w:rPr>
          <w:sz w:val="28"/>
          <w:szCs w:val="28"/>
        </w:rPr>
        <w:lastRenderedPageBreak/>
        <w:t xml:space="preserve">При </w:t>
      </w:r>
      <w:r w:rsidRPr="00443D6A">
        <w:rPr>
          <w:spacing w:val="-1"/>
          <w:sz w:val="28"/>
          <w:szCs w:val="28"/>
        </w:rPr>
        <w:t xml:space="preserve">заполнении </w:t>
      </w:r>
      <w:r w:rsidRPr="00443D6A">
        <w:rPr>
          <w:sz w:val="28"/>
          <w:szCs w:val="28"/>
        </w:rPr>
        <w:t xml:space="preserve">заглубленных и других помещений подземного пространства закрытие </w:t>
      </w:r>
      <w:r w:rsidRPr="00443D6A">
        <w:rPr>
          <w:spacing w:val="-1"/>
          <w:sz w:val="28"/>
          <w:szCs w:val="28"/>
        </w:rPr>
        <w:t>наружных дверей</w:t>
      </w:r>
      <w:r w:rsidRPr="00443D6A">
        <w:rPr>
          <w:sz w:val="28"/>
          <w:szCs w:val="28"/>
        </w:rPr>
        <w:t xml:space="preserve"> производится по </w:t>
      </w:r>
      <w:r w:rsidRPr="00443D6A">
        <w:rPr>
          <w:spacing w:val="-1"/>
          <w:sz w:val="28"/>
          <w:szCs w:val="28"/>
        </w:rPr>
        <w:t>команде</w:t>
      </w:r>
      <w:r w:rsidRPr="00443D6A">
        <w:rPr>
          <w:sz w:val="28"/>
          <w:szCs w:val="28"/>
        </w:rPr>
        <w:t xml:space="preserve"> старшего по укрытию.</w:t>
      </w:r>
    </w:p>
    <w:p w:rsidR="00A02774" w:rsidRPr="00443D6A" w:rsidRDefault="009B3D26" w:rsidP="00443D6A">
      <w:pPr>
        <w:keepNext/>
        <w:kinsoku w:val="0"/>
        <w:overflowPunct w:val="0"/>
        <w:ind w:firstLine="851"/>
        <w:jc w:val="both"/>
        <w:outlineLvl w:val="0"/>
        <w:rPr>
          <w:spacing w:val="-1"/>
          <w:sz w:val="28"/>
          <w:szCs w:val="28"/>
        </w:rPr>
      </w:pPr>
      <w:r w:rsidRPr="00443D6A">
        <w:rPr>
          <w:sz w:val="28"/>
          <w:szCs w:val="28"/>
        </w:rPr>
        <w:t>При</w:t>
      </w:r>
      <w:r w:rsidR="00A02774" w:rsidRPr="00443D6A">
        <w:rPr>
          <w:sz w:val="28"/>
          <w:szCs w:val="28"/>
        </w:rPr>
        <w:t xml:space="preserve"> </w:t>
      </w:r>
      <w:r w:rsidR="00A02774" w:rsidRPr="00443D6A">
        <w:rPr>
          <w:spacing w:val="-1"/>
          <w:sz w:val="28"/>
          <w:szCs w:val="28"/>
        </w:rPr>
        <w:t>пребыв</w:t>
      </w:r>
      <w:r w:rsidR="00443D6A" w:rsidRPr="00443D6A">
        <w:rPr>
          <w:spacing w:val="-1"/>
          <w:sz w:val="28"/>
          <w:szCs w:val="28"/>
        </w:rPr>
        <w:t xml:space="preserve">ании </w:t>
      </w:r>
      <w:r w:rsidR="00A02774" w:rsidRPr="00443D6A">
        <w:rPr>
          <w:sz w:val="28"/>
          <w:szCs w:val="28"/>
        </w:rPr>
        <w:t xml:space="preserve">в </w:t>
      </w:r>
      <w:r w:rsidR="00A02774" w:rsidRPr="00443D6A">
        <w:rPr>
          <w:spacing w:val="-1"/>
          <w:sz w:val="28"/>
          <w:szCs w:val="28"/>
        </w:rPr>
        <w:t xml:space="preserve">заглубленных </w:t>
      </w:r>
      <w:r w:rsidR="00A02774" w:rsidRPr="00443D6A">
        <w:rPr>
          <w:sz w:val="28"/>
          <w:szCs w:val="28"/>
        </w:rPr>
        <w:t xml:space="preserve">и других помещениях </w:t>
      </w:r>
      <w:r w:rsidR="00A02774" w:rsidRPr="00443D6A">
        <w:rPr>
          <w:spacing w:val="-1"/>
          <w:sz w:val="28"/>
          <w:szCs w:val="28"/>
        </w:rPr>
        <w:t>подземного</w:t>
      </w:r>
      <w:r w:rsidR="00A02774" w:rsidRPr="00443D6A">
        <w:rPr>
          <w:sz w:val="28"/>
          <w:szCs w:val="28"/>
        </w:rPr>
        <w:t xml:space="preserve"> пространства</w:t>
      </w:r>
      <w:r w:rsidRPr="00443D6A">
        <w:rPr>
          <w:sz w:val="28"/>
          <w:szCs w:val="28"/>
        </w:rPr>
        <w:t xml:space="preserve"> укрываемые</w:t>
      </w:r>
      <w:r w:rsidRPr="00443D6A">
        <w:rPr>
          <w:spacing w:val="-1"/>
          <w:sz w:val="28"/>
          <w:szCs w:val="28"/>
        </w:rPr>
        <w:t xml:space="preserve"> </w:t>
      </w:r>
      <w:r w:rsidR="00A02774" w:rsidRPr="00443D6A">
        <w:rPr>
          <w:sz w:val="28"/>
          <w:szCs w:val="28"/>
        </w:rPr>
        <w:t xml:space="preserve">обязаны </w:t>
      </w:r>
      <w:r w:rsidR="00A02774" w:rsidRPr="00443D6A">
        <w:rPr>
          <w:spacing w:val="-1"/>
          <w:sz w:val="28"/>
          <w:szCs w:val="28"/>
        </w:rPr>
        <w:t>строго соблюдать</w:t>
      </w:r>
      <w:r w:rsidR="00A02774" w:rsidRPr="00443D6A">
        <w:rPr>
          <w:sz w:val="28"/>
          <w:szCs w:val="28"/>
        </w:rPr>
        <w:t xml:space="preserve"> основные правила </w:t>
      </w:r>
      <w:r w:rsidR="00A02774" w:rsidRPr="00443D6A">
        <w:rPr>
          <w:spacing w:val="-1"/>
          <w:sz w:val="28"/>
          <w:szCs w:val="28"/>
        </w:rPr>
        <w:t>поведения:</w:t>
      </w:r>
    </w:p>
    <w:p w:rsidR="00A02774" w:rsidRPr="00A02774" w:rsidRDefault="007C408D" w:rsidP="00985B82">
      <w:pPr>
        <w:kinsoku w:val="0"/>
        <w:overflowPunct w:val="0"/>
        <w:ind w:firstLine="851"/>
        <w:jc w:val="both"/>
        <w:rPr>
          <w:spacing w:val="-1"/>
          <w:sz w:val="28"/>
          <w:szCs w:val="28"/>
        </w:rPr>
      </w:pPr>
      <w:r w:rsidRPr="00443D6A">
        <w:rPr>
          <w:sz w:val="28"/>
          <w:szCs w:val="28"/>
        </w:rPr>
        <w:t xml:space="preserve">- </w:t>
      </w:r>
      <w:r w:rsidR="00A02774" w:rsidRPr="00443D6A">
        <w:rPr>
          <w:sz w:val="28"/>
          <w:szCs w:val="28"/>
        </w:rPr>
        <w:t>спокойно сидеть на своих</w:t>
      </w:r>
      <w:r w:rsidR="00A02774" w:rsidRPr="00A02774">
        <w:rPr>
          <w:sz w:val="28"/>
          <w:szCs w:val="28"/>
        </w:rPr>
        <w:t xml:space="preserve"> </w:t>
      </w:r>
      <w:r w:rsidR="00A02774" w:rsidRPr="00A02774">
        <w:rPr>
          <w:spacing w:val="-1"/>
          <w:sz w:val="28"/>
          <w:szCs w:val="28"/>
        </w:rPr>
        <w:t xml:space="preserve">местах, </w:t>
      </w:r>
      <w:r w:rsidR="00A02774" w:rsidRPr="00A02774">
        <w:rPr>
          <w:sz w:val="28"/>
          <w:szCs w:val="28"/>
        </w:rPr>
        <w:t>поддерживать чистоту и порядок в п</w:t>
      </w:r>
      <w:r w:rsidR="00A02774" w:rsidRPr="00A02774">
        <w:rPr>
          <w:spacing w:val="-1"/>
          <w:sz w:val="28"/>
          <w:szCs w:val="28"/>
        </w:rPr>
        <w:t>омещениях;</w:t>
      </w:r>
    </w:p>
    <w:p w:rsidR="00A02774" w:rsidRPr="00A02774" w:rsidRDefault="007C408D" w:rsidP="00985B82">
      <w:pPr>
        <w:kinsoku w:val="0"/>
        <w:overflowPunct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02774" w:rsidRPr="00A02774">
        <w:rPr>
          <w:sz w:val="28"/>
          <w:szCs w:val="28"/>
        </w:rPr>
        <w:t xml:space="preserve">оказывать помощь </w:t>
      </w:r>
      <w:r w:rsidR="00A02774" w:rsidRPr="00A02774">
        <w:rPr>
          <w:spacing w:val="-1"/>
          <w:sz w:val="28"/>
          <w:szCs w:val="28"/>
        </w:rPr>
        <w:t>больным, инвалидам,</w:t>
      </w:r>
      <w:r w:rsidR="00A02774" w:rsidRPr="00A02774">
        <w:rPr>
          <w:sz w:val="28"/>
          <w:szCs w:val="28"/>
        </w:rPr>
        <w:t xml:space="preserve"> детям;</w:t>
      </w:r>
    </w:p>
    <w:p w:rsidR="00A02774" w:rsidRPr="00A02774" w:rsidRDefault="007C408D" w:rsidP="00985B82">
      <w:pPr>
        <w:kinsoku w:val="0"/>
        <w:overflowPunct w:val="0"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A02774" w:rsidRPr="00A02774">
        <w:rPr>
          <w:spacing w:val="-1"/>
          <w:sz w:val="28"/>
          <w:szCs w:val="28"/>
        </w:rPr>
        <w:t xml:space="preserve">соблюдать </w:t>
      </w:r>
      <w:r w:rsidR="00A02774" w:rsidRPr="00A02774">
        <w:rPr>
          <w:sz w:val="28"/>
          <w:szCs w:val="28"/>
        </w:rPr>
        <w:t xml:space="preserve">спокойствие, не </w:t>
      </w:r>
      <w:r w:rsidR="00A02774" w:rsidRPr="00A02774">
        <w:rPr>
          <w:spacing w:val="-1"/>
          <w:sz w:val="28"/>
          <w:szCs w:val="28"/>
        </w:rPr>
        <w:t xml:space="preserve">допускать </w:t>
      </w:r>
      <w:r w:rsidR="00A02774" w:rsidRPr="00A02774">
        <w:rPr>
          <w:sz w:val="28"/>
          <w:szCs w:val="28"/>
        </w:rPr>
        <w:t xml:space="preserve">случаев паники и </w:t>
      </w:r>
      <w:r w:rsidR="00A02774" w:rsidRPr="00A02774">
        <w:rPr>
          <w:spacing w:val="-1"/>
          <w:sz w:val="28"/>
          <w:szCs w:val="28"/>
        </w:rPr>
        <w:t xml:space="preserve">нарушений </w:t>
      </w:r>
      <w:r w:rsidR="00A02774" w:rsidRPr="00A02774">
        <w:rPr>
          <w:sz w:val="28"/>
          <w:szCs w:val="28"/>
        </w:rPr>
        <w:t xml:space="preserve">общественного порядка, оставаться на </w:t>
      </w:r>
      <w:r w:rsidR="00A02774" w:rsidRPr="00A02774">
        <w:rPr>
          <w:spacing w:val="-1"/>
          <w:sz w:val="28"/>
          <w:szCs w:val="28"/>
        </w:rPr>
        <w:t>местах</w:t>
      </w:r>
      <w:r w:rsidR="00A02774" w:rsidRPr="00A02774">
        <w:rPr>
          <w:sz w:val="28"/>
          <w:szCs w:val="28"/>
        </w:rPr>
        <w:t xml:space="preserve"> в случае </w:t>
      </w:r>
      <w:r w:rsidR="00A02774" w:rsidRPr="00A02774">
        <w:rPr>
          <w:spacing w:val="-1"/>
          <w:sz w:val="28"/>
          <w:szCs w:val="28"/>
        </w:rPr>
        <w:t>отключения освещения;</w:t>
      </w:r>
    </w:p>
    <w:p w:rsidR="00A02774" w:rsidRPr="00A02774" w:rsidRDefault="007C408D" w:rsidP="00985B82">
      <w:pPr>
        <w:kinsoku w:val="0"/>
        <w:overflowPunct w:val="0"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A02774" w:rsidRPr="00A02774">
        <w:rPr>
          <w:spacing w:val="-1"/>
          <w:sz w:val="28"/>
          <w:szCs w:val="28"/>
        </w:rPr>
        <w:t xml:space="preserve">соблюдать установленный </w:t>
      </w:r>
      <w:r w:rsidR="00A02774" w:rsidRPr="00A02774">
        <w:rPr>
          <w:sz w:val="28"/>
          <w:szCs w:val="28"/>
        </w:rPr>
        <w:t xml:space="preserve">порядок приёма пищи (2-3 </w:t>
      </w:r>
      <w:r w:rsidR="00A02774" w:rsidRPr="00A02774">
        <w:rPr>
          <w:spacing w:val="-1"/>
          <w:sz w:val="28"/>
          <w:szCs w:val="28"/>
        </w:rPr>
        <w:t xml:space="preserve">раза </w:t>
      </w:r>
      <w:r w:rsidR="00A02774" w:rsidRPr="00A02774">
        <w:rPr>
          <w:sz w:val="28"/>
          <w:szCs w:val="28"/>
        </w:rPr>
        <w:t xml:space="preserve">в </w:t>
      </w:r>
      <w:r w:rsidR="00A02774" w:rsidRPr="00A02774">
        <w:rPr>
          <w:spacing w:val="-1"/>
          <w:sz w:val="28"/>
          <w:szCs w:val="28"/>
        </w:rPr>
        <w:t xml:space="preserve">сутки </w:t>
      </w:r>
      <w:r w:rsidR="00A02774" w:rsidRPr="00A02774">
        <w:rPr>
          <w:sz w:val="28"/>
          <w:szCs w:val="28"/>
        </w:rPr>
        <w:t xml:space="preserve">при выключенной вентиляции (если </w:t>
      </w:r>
      <w:r w:rsidR="00A02774" w:rsidRPr="00A02774">
        <w:rPr>
          <w:spacing w:val="-1"/>
          <w:sz w:val="28"/>
          <w:szCs w:val="28"/>
        </w:rPr>
        <w:t>имеется));</w:t>
      </w:r>
    </w:p>
    <w:p w:rsidR="00A02774" w:rsidRPr="00A02774" w:rsidRDefault="007C408D" w:rsidP="00985B82">
      <w:pPr>
        <w:kinsoku w:val="0"/>
        <w:overflowPunct w:val="0"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 </w:t>
      </w:r>
      <w:r w:rsidR="00A02774" w:rsidRPr="00A02774">
        <w:rPr>
          <w:spacing w:val="-1"/>
          <w:sz w:val="28"/>
          <w:szCs w:val="28"/>
        </w:rPr>
        <w:t>соблюдать правила</w:t>
      </w:r>
      <w:r w:rsidR="00A02774" w:rsidRPr="00A02774">
        <w:rPr>
          <w:sz w:val="28"/>
          <w:szCs w:val="28"/>
        </w:rPr>
        <w:t xml:space="preserve"> техники </w:t>
      </w:r>
      <w:r w:rsidR="00A02774" w:rsidRPr="00A02774">
        <w:rPr>
          <w:spacing w:val="-1"/>
          <w:sz w:val="28"/>
          <w:szCs w:val="28"/>
        </w:rPr>
        <w:t>безопасности.</w:t>
      </w:r>
    </w:p>
    <w:p w:rsidR="00A02774" w:rsidRPr="00A02774" w:rsidRDefault="00A02774" w:rsidP="00985B82">
      <w:pPr>
        <w:kinsoku w:val="0"/>
        <w:overflowPunct w:val="0"/>
        <w:ind w:firstLine="851"/>
        <w:jc w:val="both"/>
        <w:rPr>
          <w:spacing w:val="-1"/>
          <w:sz w:val="28"/>
          <w:szCs w:val="28"/>
        </w:rPr>
      </w:pPr>
      <w:r w:rsidRPr="00A02774">
        <w:rPr>
          <w:sz w:val="28"/>
          <w:szCs w:val="28"/>
        </w:rPr>
        <w:t xml:space="preserve">В </w:t>
      </w:r>
      <w:r w:rsidRPr="00A02774">
        <w:rPr>
          <w:spacing w:val="-1"/>
          <w:sz w:val="28"/>
          <w:szCs w:val="28"/>
        </w:rPr>
        <w:t xml:space="preserve">помещениях для укрываемых </w:t>
      </w:r>
      <w:r w:rsidRPr="00A02774">
        <w:rPr>
          <w:sz w:val="28"/>
          <w:szCs w:val="28"/>
        </w:rPr>
        <w:t xml:space="preserve">производится 2-х </w:t>
      </w:r>
      <w:r w:rsidRPr="00A02774">
        <w:rPr>
          <w:spacing w:val="-1"/>
          <w:sz w:val="28"/>
          <w:szCs w:val="28"/>
        </w:rPr>
        <w:t xml:space="preserve">разовая уборка </w:t>
      </w:r>
      <w:r w:rsidRPr="00A02774">
        <w:rPr>
          <w:sz w:val="28"/>
          <w:szCs w:val="28"/>
        </w:rPr>
        <w:t xml:space="preserve">помещений силами </w:t>
      </w:r>
      <w:r w:rsidRPr="00A02774">
        <w:rPr>
          <w:spacing w:val="-1"/>
          <w:sz w:val="28"/>
          <w:szCs w:val="28"/>
        </w:rPr>
        <w:t>укрываемых.</w:t>
      </w:r>
    </w:p>
    <w:p w:rsidR="00A02774" w:rsidRPr="00A02774" w:rsidRDefault="00A02774" w:rsidP="00985B82">
      <w:pPr>
        <w:tabs>
          <w:tab w:val="left" w:pos="709"/>
        </w:tabs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При частичных разрушениях заглубленного или другого помещения подземного </w:t>
      </w:r>
      <w:r w:rsidRPr="00A02774">
        <w:rPr>
          <w:spacing w:val="-1"/>
          <w:sz w:val="28"/>
          <w:szCs w:val="28"/>
        </w:rPr>
        <w:t xml:space="preserve">пространства </w:t>
      </w:r>
      <w:r w:rsidRPr="00A02774">
        <w:rPr>
          <w:sz w:val="28"/>
          <w:szCs w:val="28"/>
        </w:rPr>
        <w:t xml:space="preserve">(завал выходов, разрушение стены и т.п.) </w:t>
      </w:r>
      <w:r w:rsidRPr="00A02774">
        <w:rPr>
          <w:spacing w:val="-1"/>
          <w:sz w:val="28"/>
          <w:szCs w:val="28"/>
        </w:rPr>
        <w:t xml:space="preserve">необходимо </w:t>
      </w:r>
      <w:r w:rsidRPr="00A02774">
        <w:rPr>
          <w:sz w:val="28"/>
          <w:szCs w:val="28"/>
        </w:rPr>
        <w:t xml:space="preserve">сохранять </w:t>
      </w:r>
      <w:r w:rsidRPr="00A02774">
        <w:rPr>
          <w:spacing w:val="-1"/>
          <w:sz w:val="28"/>
          <w:szCs w:val="28"/>
        </w:rPr>
        <w:t xml:space="preserve">спокойствие, </w:t>
      </w:r>
      <w:r w:rsidRPr="00A02774">
        <w:rPr>
          <w:sz w:val="28"/>
          <w:szCs w:val="28"/>
        </w:rPr>
        <w:t xml:space="preserve">ожидая указаний </w:t>
      </w:r>
      <w:r w:rsidRPr="00A02774">
        <w:rPr>
          <w:spacing w:val="-1"/>
          <w:sz w:val="28"/>
          <w:szCs w:val="28"/>
        </w:rPr>
        <w:t xml:space="preserve">старшего </w:t>
      </w:r>
      <w:r w:rsidRPr="00A02774">
        <w:rPr>
          <w:sz w:val="28"/>
          <w:szCs w:val="28"/>
        </w:rPr>
        <w:t xml:space="preserve">по </w:t>
      </w:r>
      <w:r w:rsidRPr="00A02774">
        <w:rPr>
          <w:spacing w:val="-1"/>
          <w:sz w:val="28"/>
          <w:szCs w:val="28"/>
        </w:rPr>
        <w:t xml:space="preserve">укрытию. </w:t>
      </w:r>
      <w:r w:rsidRPr="00A02774">
        <w:rPr>
          <w:sz w:val="28"/>
          <w:szCs w:val="28"/>
        </w:rPr>
        <w:t xml:space="preserve">В случае </w:t>
      </w:r>
      <w:r w:rsidRPr="00A02774">
        <w:rPr>
          <w:spacing w:val="-1"/>
          <w:sz w:val="28"/>
          <w:szCs w:val="28"/>
        </w:rPr>
        <w:t xml:space="preserve">необходимости, </w:t>
      </w:r>
      <w:r w:rsidRPr="00A02774">
        <w:rPr>
          <w:sz w:val="28"/>
          <w:szCs w:val="28"/>
        </w:rPr>
        <w:t xml:space="preserve">укрывающиеся должны оказывать посильную помощь в выполнении </w:t>
      </w:r>
      <w:r w:rsidRPr="00A02774">
        <w:rPr>
          <w:spacing w:val="-1"/>
          <w:sz w:val="28"/>
          <w:szCs w:val="28"/>
        </w:rPr>
        <w:t>работ</w:t>
      </w:r>
      <w:r w:rsidRPr="00A02774">
        <w:rPr>
          <w:sz w:val="28"/>
          <w:szCs w:val="28"/>
        </w:rPr>
        <w:t xml:space="preserve"> по </w:t>
      </w:r>
      <w:r w:rsidRPr="00A02774">
        <w:rPr>
          <w:spacing w:val="-1"/>
          <w:sz w:val="28"/>
          <w:szCs w:val="28"/>
        </w:rPr>
        <w:t>разборке</w:t>
      </w:r>
      <w:r w:rsidRPr="00A02774">
        <w:rPr>
          <w:sz w:val="28"/>
          <w:szCs w:val="28"/>
        </w:rPr>
        <w:t xml:space="preserve"> заваленных выходов, вскрытию лазов и пр.</w:t>
      </w:r>
    </w:p>
    <w:p w:rsidR="00770A58" w:rsidRDefault="00A02774" w:rsidP="00985B82">
      <w:pPr>
        <w:tabs>
          <w:tab w:val="left" w:pos="709"/>
        </w:tabs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Если в </w:t>
      </w:r>
      <w:r w:rsidRPr="00A02774">
        <w:rPr>
          <w:spacing w:val="-1"/>
          <w:sz w:val="28"/>
          <w:szCs w:val="28"/>
        </w:rPr>
        <w:t xml:space="preserve">помещении будет </w:t>
      </w:r>
      <w:r w:rsidRPr="00A02774">
        <w:rPr>
          <w:sz w:val="28"/>
          <w:szCs w:val="28"/>
        </w:rPr>
        <w:t xml:space="preserve">внезапно выключено освещение, нужно спокойно оставаться на местах и ждать, </w:t>
      </w:r>
      <w:r w:rsidRPr="00A02774">
        <w:rPr>
          <w:spacing w:val="-1"/>
          <w:sz w:val="28"/>
          <w:szCs w:val="28"/>
        </w:rPr>
        <w:t xml:space="preserve">когда будет </w:t>
      </w:r>
      <w:r w:rsidRPr="00A02774">
        <w:rPr>
          <w:sz w:val="28"/>
          <w:szCs w:val="28"/>
        </w:rPr>
        <w:t xml:space="preserve">включен свет или по </w:t>
      </w:r>
      <w:r w:rsidRPr="00A02774">
        <w:rPr>
          <w:spacing w:val="-1"/>
          <w:sz w:val="28"/>
          <w:szCs w:val="28"/>
        </w:rPr>
        <w:t xml:space="preserve">указанию </w:t>
      </w:r>
      <w:r w:rsidRPr="00A02774">
        <w:rPr>
          <w:sz w:val="28"/>
          <w:szCs w:val="28"/>
        </w:rPr>
        <w:t xml:space="preserve">старшего по </w:t>
      </w:r>
      <w:r w:rsidRPr="00A02774">
        <w:rPr>
          <w:spacing w:val="-1"/>
          <w:sz w:val="28"/>
          <w:szCs w:val="28"/>
        </w:rPr>
        <w:t xml:space="preserve">укрытию </w:t>
      </w:r>
      <w:r w:rsidRPr="00A02774">
        <w:rPr>
          <w:sz w:val="28"/>
          <w:szCs w:val="28"/>
        </w:rPr>
        <w:t xml:space="preserve">будут зажжены </w:t>
      </w:r>
      <w:r w:rsidRPr="00A02774">
        <w:rPr>
          <w:spacing w:val="-1"/>
          <w:sz w:val="28"/>
          <w:szCs w:val="28"/>
        </w:rPr>
        <w:t>фонари</w:t>
      </w:r>
      <w:r w:rsidRPr="00A02774">
        <w:rPr>
          <w:sz w:val="28"/>
          <w:szCs w:val="28"/>
        </w:rPr>
        <w:t xml:space="preserve">. </w:t>
      </w:r>
    </w:p>
    <w:p w:rsidR="00A02774" w:rsidRPr="009B3D26" w:rsidRDefault="00A02774" w:rsidP="00985B82">
      <w:pPr>
        <w:tabs>
          <w:tab w:val="left" w:pos="709"/>
        </w:tabs>
        <w:kinsoku w:val="0"/>
        <w:overflowPunct w:val="0"/>
        <w:ind w:firstLine="851"/>
        <w:jc w:val="both"/>
        <w:rPr>
          <w:sz w:val="28"/>
          <w:szCs w:val="28"/>
        </w:rPr>
      </w:pPr>
      <w:proofErr w:type="gramStart"/>
      <w:r w:rsidRPr="009B3D26">
        <w:rPr>
          <w:sz w:val="28"/>
          <w:szCs w:val="28"/>
        </w:rPr>
        <w:t>Укрываемым</w:t>
      </w:r>
      <w:proofErr w:type="gramEnd"/>
      <w:r w:rsidRPr="009B3D26">
        <w:rPr>
          <w:sz w:val="28"/>
          <w:szCs w:val="28"/>
        </w:rPr>
        <w:t xml:space="preserve"> в заглубленных и других помещениях подземного </w:t>
      </w:r>
      <w:r w:rsidRPr="009B3D26">
        <w:rPr>
          <w:bCs/>
          <w:sz w:val="28"/>
          <w:szCs w:val="28"/>
        </w:rPr>
        <w:t>пространства запрещено:</w:t>
      </w:r>
    </w:p>
    <w:p w:rsidR="00A02774" w:rsidRPr="00A02774" w:rsidRDefault="00A20404" w:rsidP="00985B82">
      <w:pPr>
        <w:kinsoku w:val="0"/>
        <w:overflowPunct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курить, </w:t>
      </w:r>
      <w:r w:rsidRPr="00A02774">
        <w:rPr>
          <w:sz w:val="28"/>
          <w:szCs w:val="28"/>
        </w:rPr>
        <w:t>употреблять спиртные напитки;</w:t>
      </w:r>
    </w:p>
    <w:p w:rsidR="00A02774" w:rsidRPr="00A02774" w:rsidRDefault="00A02774" w:rsidP="00985B82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− </w:t>
      </w:r>
      <w:r w:rsidRPr="00A02774">
        <w:rPr>
          <w:spacing w:val="-1"/>
          <w:sz w:val="28"/>
          <w:szCs w:val="28"/>
        </w:rPr>
        <w:t xml:space="preserve">применять </w:t>
      </w:r>
      <w:r w:rsidRPr="00A02774">
        <w:rPr>
          <w:sz w:val="28"/>
          <w:szCs w:val="28"/>
        </w:rPr>
        <w:t xml:space="preserve">источники освещения с открытым пламенем, </w:t>
      </w:r>
      <w:r w:rsidRPr="00A02774">
        <w:rPr>
          <w:spacing w:val="-1"/>
          <w:sz w:val="28"/>
          <w:szCs w:val="28"/>
        </w:rPr>
        <w:t xml:space="preserve">пользоваться </w:t>
      </w:r>
      <w:r w:rsidRPr="00A02774">
        <w:rPr>
          <w:sz w:val="28"/>
          <w:szCs w:val="28"/>
        </w:rPr>
        <w:t>открытым огнем;</w:t>
      </w:r>
    </w:p>
    <w:p w:rsidR="00A02774" w:rsidRPr="00A02774" w:rsidRDefault="00A02774" w:rsidP="00985B82">
      <w:pPr>
        <w:kinsoku w:val="0"/>
        <w:overflowPunct w:val="0"/>
        <w:ind w:firstLine="851"/>
        <w:jc w:val="both"/>
        <w:rPr>
          <w:spacing w:val="-1"/>
          <w:sz w:val="28"/>
          <w:szCs w:val="28"/>
        </w:rPr>
      </w:pPr>
      <w:r w:rsidRPr="00A02774">
        <w:rPr>
          <w:sz w:val="28"/>
          <w:szCs w:val="28"/>
        </w:rPr>
        <w:t>− шуметь, громко разго</w:t>
      </w:r>
      <w:r w:rsidR="00A20404">
        <w:rPr>
          <w:sz w:val="28"/>
          <w:szCs w:val="28"/>
        </w:rPr>
        <w:t>варивать,</w:t>
      </w:r>
      <w:r w:rsidRPr="00A02774">
        <w:rPr>
          <w:sz w:val="28"/>
          <w:szCs w:val="28"/>
        </w:rPr>
        <w:t xml:space="preserve"> громко слушать </w:t>
      </w:r>
      <w:r w:rsidRPr="00A02774">
        <w:rPr>
          <w:spacing w:val="-1"/>
          <w:sz w:val="28"/>
          <w:szCs w:val="28"/>
        </w:rPr>
        <w:t xml:space="preserve">без </w:t>
      </w:r>
      <w:r w:rsidRPr="00A02774">
        <w:rPr>
          <w:sz w:val="28"/>
          <w:szCs w:val="28"/>
        </w:rPr>
        <w:t xml:space="preserve">наушников радиоприёмники, магнитофоны и другие </w:t>
      </w:r>
      <w:r w:rsidRPr="00A02774">
        <w:rPr>
          <w:spacing w:val="-1"/>
          <w:sz w:val="28"/>
          <w:szCs w:val="28"/>
        </w:rPr>
        <w:t>радиосредства;</w:t>
      </w:r>
    </w:p>
    <w:p w:rsidR="00A02774" w:rsidRPr="00A02774" w:rsidRDefault="00A02774" w:rsidP="00985B82">
      <w:pPr>
        <w:kinsoku w:val="0"/>
        <w:overflowPunct w:val="0"/>
        <w:spacing w:before="69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>− открывать и закрывать входные двери без разрешения старшего по укрытию;</w:t>
      </w:r>
    </w:p>
    <w:p w:rsidR="00A02774" w:rsidRPr="00A02774" w:rsidRDefault="00A02774" w:rsidP="00985B82">
      <w:pPr>
        <w:kinsoku w:val="0"/>
        <w:overflowPunct w:val="0"/>
        <w:spacing w:before="48"/>
        <w:ind w:firstLine="851"/>
        <w:jc w:val="both"/>
        <w:rPr>
          <w:sz w:val="28"/>
          <w:szCs w:val="28"/>
        </w:rPr>
      </w:pPr>
      <w:r w:rsidRPr="00A02774">
        <w:rPr>
          <w:spacing w:val="-1"/>
          <w:sz w:val="28"/>
          <w:szCs w:val="28"/>
        </w:rPr>
        <w:t>- самостоятельно включать</w:t>
      </w:r>
      <w:r w:rsidRPr="00A02774">
        <w:rPr>
          <w:sz w:val="28"/>
          <w:szCs w:val="28"/>
        </w:rPr>
        <w:t xml:space="preserve"> и </w:t>
      </w:r>
      <w:r w:rsidRPr="00A02774">
        <w:rPr>
          <w:spacing w:val="-1"/>
          <w:sz w:val="28"/>
          <w:szCs w:val="28"/>
        </w:rPr>
        <w:t>выключать</w:t>
      </w:r>
      <w:r w:rsidRPr="00A02774">
        <w:rPr>
          <w:sz w:val="28"/>
          <w:szCs w:val="28"/>
        </w:rPr>
        <w:t xml:space="preserve"> освещение;</w:t>
      </w:r>
    </w:p>
    <w:p w:rsidR="00A02774" w:rsidRPr="00A02774" w:rsidRDefault="00A02774" w:rsidP="00985B82">
      <w:pPr>
        <w:kinsoku w:val="0"/>
        <w:overflowPunct w:val="0"/>
        <w:spacing w:before="48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- брать и пользоваться </w:t>
      </w:r>
      <w:r w:rsidRPr="00A02774">
        <w:rPr>
          <w:spacing w:val="-1"/>
          <w:sz w:val="28"/>
          <w:szCs w:val="28"/>
        </w:rPr>
        <w:t xml:space="preserve">инструментом, инженерными </w:t>
      </w:r>
      <w:r w:rsidRPr="00A02774">
        <w:rPr>
          <w:sz w:val="28"/>
          <w:szCs w:val="28"/>
        </w:rPr>
        <w:t>агрегатами без указания дежурных;</w:t>
      </w:r>
    </w:p>
    <w:p w:rsidR="00A02774" w:rsidRPr="00A02774" w:rsidRDefault="00A02774" w:rsidP="00985B82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- входить в технические </w:t>
      </w:r>
      <w:r w:rsidRPr="00A02774">
        <w:rPr>
          <w:spacing w:val="-1"/>
          <w:sz w:val="28"/>
          <w:szCs w:val="28"/>
        </w:rPr>
        <w:t xml:space="preserve">помещения, </w:t>
      </w:r>
      <w:r w:rsidRPr="00A02774">
        <w:rPr>
          <w:sz w:val="28"/>
          <w:szCs w:val="28"/>
        </w:rPr>
        <w:t xml:space="preserve">включать (выключать) рубильники и </w:t>
      </w:r>
      <w:r w:rsidRPr="00A02774">
        <w:rPr>
          <w:spacing w:val="-1"/>
          <w:sz w:val="28"/>
          <w:szCs w:val="28"/>
        </w:rPr>
        <w:t xml:space="preserve">др. </w:t>
      </w:r>
      <w:r w:rsidRPr="00A02774">
        <w:rPr>
          <w:sz w:val="28"/>
          <w:szCs w:val="28"/>
        </w:rPr>
        <w:t xml:space="preserve">оборудование, </w:t>
      </w:r>
      <w:r w:rsidRPr="00A02774">
        <w:rPr>
          <w:spacing w:val="-1"/>
          <w:sz w:val="28"/>
          <w:szCs w:val="28"/>
        </w:rPr>
        <w:t>прикасаться</w:t>
      </w:r>
      <w:r w:rsidRPr="00A02774">
        <w:rPr>
          <w:sz w:val="28"/>
          <w:szCs w:val="28"/>
        </w:rPr>
        <w:t xml:space="preserve"> к электрооборудованию, к запорной арматуре </w:t>
      </w:r>
      <w:r w:rsidRPr="00A02774">
        <w:rPr>
          <w:spacing w:val="-1"/>
          <w:sz w:val="28"/>
          <w:szCs w:val="28"/>
        </w:rPr>
        <w:t xml:space="preserve">систем водоснабжения, канализации, теплоснабжения, </w:t>
      </w:r>
      <w:r w:rsidRPr="00A02774">
        <w:rPr>
          <w:sz w:val="28"/>
          <w:szCs w:val="28"/>
        </w:rPr>
        <w:t xml:space="preserve">к </w:t>
      </w:r>
      <w:r w:rsidRPr="00A02774">
        <w:rPr>
          <w:spacing w:val="-1"/>
          <w:sz w:val="28"/>
          <w:szCs w:val="28"/>
        </w:rPr>
        <w:t xml:space="preserve">дверным </w:t>
      </w:r>
      <w:r w:rsidRPr="00A02774">
        <w:rPr>
          <w:sz w:val="28"/>
          <w:szCs w:val="28"/>
        </w:rPr>
        <w:t>затворам и другому оборудованию);</w:t>
      </w:r>
    </w:p>
    <w:p w:rsidR="00A02774" w:rsidRPr="00A02774" w:rsidRDefault="007C408D" w:rsidP="00985B82">
      <w:pPr>
        <w:kinsoku w:val="0"/>
        <w:overflowPunct w:val="0"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A02774" w:rsidRPr="00A02774">
        <w:rPr>
          <w:spacing w:val="-1"/>
          <w:sz w:val="28"/>
          <w:szCs w:val="28"/>
        </w:rPr>
        <w:t>самостоятельно выходить</w:t>
      </w:r>
      <w:r w:rsidR="00A02774" w:rsidRPr="00A02774">
        <w:rPr>
          <w:sz w:val="28"/>
          <w:szCs w:val="28"/>
        </w:rPr>
        <w:t xml:space="preserve"> из </w:t>
      </w:r>
      <w:r w:rsidR="00A02774" w:rsidRPr="00A02774">
        <w:rPr>
          <w:spacing w:val="-1"/>
          <w:sz w:val="28"/>
          <w:szCs w:val="28"/>
        </w:rPr>
        <w:t>помещений.</w:t>
      </w:r>
    </w:p>
    <w:p w:rsidR="00A02774" w:rsidRPr="00A02774" w:rsidRDefault="00A02774" w:rsidP="00985B82">
      <w:pPr>
        <w:tabs>
          <w:tab w:val="left" w:pos="709"/>
        </w:tabs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После получения сигнала «Внимание </w:t>
      </w:r>
      <w:r w:rsidRPr="00A02774">
        <w:rPr>
          <w:spacing w:val="-1"/>
          <w:sz w:val="28"/>
          <w:szCs w:val="28"/>
        </w:rPr>
        <w:t xml:space="preserve">всем!» </w:t>
      </w:r>
      <w:r w:rsidRPr="00A02774">
        <w:rPr>
          <w:sz w:val="28"/>
          <w:szCs w:val="28"/>
        </w:rPr>
        <w:t xml:space="preserve">с информацией об </w:t>
      </w:r>
      <w:r w:rsidRPr="00A02774">
        <w:rPr>
          <w:spacing w:val="-1"/>
          <w:sz w:val="28"/>
          <w:szCs w:val="28"/>
        </w:rPr>
        <w:t xml:space="preserve">отбое </w:t>
      </w:r>
      <w:r w:rsidRPr="00A02774">
        <w:rPr>
          <w:sz w:val="28"/>
          <w:szCs w:val="28"/>
        </w:rPr>
        <w:t xml:space="preserve">воздушной тревоги нельзя </w:t>
      </w:r>
      <w:r w:rsidRPr="00A02774">
        <w:rPr>
          <w:spacing w:val="-1"/>
          <w:sz w:val="28"/>
          <w:szCs w:val="28"/>
        </w:rPr>
        <w:t xml:space="preserve">выходить </w:t>
      </w:r>
      <w:r w:rsidRPr="00A02774">
        <w:rPr>
          <w:sz w:val="28"/>
          <w:szCs w:val="28"/>
        </w:rPr>
        <w:t xml:space="preserve">из заглубленных и других помещений подземного пространства без </w:t>
      </w:r>
      <w:r w:rsidRPr="00A02774">
        <w:rPr>
          <w:spacing w:val="-1"/>
          <w:sz w:val="28"/>
          <w:szCs w:val="28"/>
        </w:rPr>
        <w:t xml:space="preserve">разрешения </w:t>
      </w:r>
      <w:r w:rsidRPr="00A02774">
        <w:rPr>
          <w:sz w:val="28"/>
          <w:szCs w:val="28"/>
        </w:rPr>
        <w:t xml:space="preserve">старшего по укрытию </w:t>
      </w:r>
      <w:r w:rsidRPr="00A02774">
        <w:rPr>
          <w:spacing w:val="-1"/>
          <w:sz w:val="28"/>
          <w:szCs w:val="28"/>
        </w:rPr>
        <w:t xml:space="preserve">до </w:t>
      </w:r>
      <w:r w:rsidRPr="00A02774">
        <w:rPr>
          <w:sz w:val="28"/>
          <w:szCs w:val="28"/>
        </w:rPr>
        <w:t xml:space="preserve">того как </w:t>
      </w:r>
      <w:r w:rsidRPr="00A02774">
        <w:rPr>
          <w:sz w:val="28"/>
          <w:szCs w:val="28"/>
        </w:rPr>
        <w:lastRenderedPageBreak/>
        <w:t xml:space="preserve">будет установлена безопасность выхода и возможность спокойного возвращения укрывающихся по </w:t>
      </w:r>
      <w:r w:rsidRPr="00A02774">
        <w:rPr>
          <w:spacing w:val="-1"/>
          <w:sz w:val="28"/>
          <w:szCs w:val="28"/>
        </w:rPr>
        <w:t>домам.</w:t>
      </w:r>
    </w:p>
    <w:p w:rsidR="00A02774" w:rsidRPr="00A02774" w:rsidRDefault="00C0556B" w:rsidP="00985B82">
      <w:pPr>
        <w:tabs>
          <w:tab w:val="left" w:pos="709"/>
        </w:tabs>
        <w:kinsoku w:val="0"/>
        <w:overflowPunct w:val="0"/>
        <w:ind w:firstLine="851"/>
        <w:jc w:val="both"/>
        <w:rPr>
          <w:spacing w:val="-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49B0A6" wp14:editId="610ADAFF">
            <wp:simplePos x="0" y="0"/>
            <wp:positionH relativeFrom="column">
              <wp:posOffset>-1012634</wp:posOffset>
            </wp:positionH>
            <wp:positionV relativeFrom="paragraph">
              <wp:posOffset>-859155</wp:posOffset>
            </wp:positionV>
            <wp:extent cx="7568588" cy="10701271"/>
            <wp:effectExtent l="0" t="0" r="0" b="5080"/>
            <wp:wrapNone/>
            <wp:docPr id="3" name="Рисунок 3" descr="C:\Users\sakhnevich_dv.GOCHS\Desktop\1 и 15 листы метод. рекомендаций_Страниц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khnevich_dv.GOCHS\Desktop\1 и 15 листы метод. рекомендаций_Страница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878" cy="1070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774" w:rsidRPr="00A02774">
        <w:rPr>
          <w:sz w:val="28"/>
          <w:szCs w:val="28"/>
        </w:rPr>
        <w:t xml:space="preserve">Эвакуация </w:t>
      </w:r>
      <w:r w:rsidR="00A02774" w:rsidRPr="00A02774">
        <w:rPr>
          <w:spacing w:val="-1"/>
          <w:sz w:val="28"/>
          <w:szCs w:val="28"/>
        </w:rPr>
        <w:t>укрываемых</w:t>
      </w:r>
      <w:r w:rsidR="00A02774" w:rsidRPr="00A02774">
        <w:rPr>
          <w:sz w:val="28"/>
          <w:szCs w:val="28"/>
        </w:rPr>
        <w:t xml:space="preserve"> из </w:t>
      </w:r>
      <w:r w:rsidR="00A02774" w:rsidRPr="00A02774">
        <w:rPr>
          <w:spacing w:val="-1"/>
          <w:sz w:val="28"/>
          <w:szCs w:val="28"/>
        </w:rPr>
        <w:t>заглубленного</w:t>
      </w:r>
      <w:r w:rsidR="00A02774" w:rsidRPr="00A02774">
        <w:rPr>
          <w:sz w:val="28"/>
          <w:szCs w:val="28"/>
        </w:rPr>
        <w:t xml:space="preserve"> или другого помещения </w:t>
      </w:r>
      <w:r w:rsidR="00A02774" w:rsidRPr="00A02774">
        <w:rPr>
          <w:spacing w:val="-1"/>
          <w:sz w:val="28"/>
          <w:szCs w:val="28"/>
        </w:rPr>
        <w:t xml:space="preserve">подземного </w:t>
      </w:r>
      <w:r w:rsidR="00A02774" w:rsidRPr="00A02774">
        <w:rPr>
          <w:sz w:val="28"/>
          <w:szCs w:val="28"/>
        </w:rPr>
        <w:t xml:space="preserve">пространства </w:t>
      </w:r>
      <w:r w:rsidR="00A02774" w:rsidRPr="00A02774">
        <w:rPr>
          <w:spacing w:val="-1"/>
          <w:sz w:val="28"/>
          <w:szCs w:val="28"/>
        </w:rPr>
        <w:t xml:space="preserve">производится </w:t>
      </w:r>
      <w:r w:rsidR="00A02774" w:rsidRPr="00A02774">
        <w:rPr>
          <w:sz w:val="28"/>
          <w:szCs w:val="28"/>
        </w:rPr>
        <w:t xml:space="preserve">в </w:t>
      </w:r>
      <w:r w:rsidR="00A02774" w:rsidRPr="00A02774">
        <w:rPr>
          <w:spacing w:val="-1"/>
          <w:sz w:val="28"/>
          <w:szCs w:val="28"/>
        </w:rPr>
        <w:t xml:space="preserve">следующей последовательности: сначала </w:t>
      </w:r>
      <w:r w:rsidR="00A02774" w:rsidRPr="00A02774">
        <w:rPr>
          <w:sz w:val="28"/>
          <w:szCs w:val="28"/>
        </w:rPr>
        <w:t xml:space="preserve">на поверхность </w:t>
      </w:r>
      <w:r w:rsidR="00A02774" w:rsidRPr="00A02774">
        <w:rPr>
          <w:spacing w:val="-1"/>
          <w:sz w:val="28"/>
          <w:szCs w:val="28"/>
        </w:rPr>
        <w:t xml:space="preserve">выходят </w:t>
      </w:r>
      <w:r w:rsidR="00A02774" w:rsidRPr="00A02774">
        <w:rPr>
          <w:sz w:val="28"/>
          <w:szCs w:val="28"/>
        </w:rPr>
        <w:t xml:space="preserve">несколько человек, чтобы </w:t>
      </w:r>
      <w:r w:rsidR="00A02774" w:rsidRPr="00A02774">
        <w:rPr>
          <w:spacing w:val="-1"/>
          <w:sz w:val="28"/>
          <w:szCs w:val="28"/>
        </w:rPr>
        <w:t xml:space="preserve">оказать помощь тем, </w:t>
      </w:r>
      <w:r w:rsidR="00A02774" w:rsidRPr="00A02774">
        <w:rPr>
          <w:sz w:val="28"/>
          <w:szCs w:val="28"/>
        </w:rPr>
        <w:t xml:space="preserve">которые не могут выйти </w:t>
      </w:r>
      <w:r w:rsidR="00A02774" w:rsidRPr="00A02774">
        <w:rPr>
          <w:spacing w:val="-1"/>
          <w:sz w:val="28"/>
          <w:szCs w:val="28"/>
        </w:rPr>
        <w:t xml:space="preserve">самостоятельно, </w:t>
      </w:r>
      <w:r w:rsidR="00A02774" w:rsidRPr="00A02774">
        <w:rPr>
          <w:sz w:val="28"/>
          <w:szCs w:val="28"/>
        </w:rPr>
        <w:t xml:space="preserve">затем </w:t>
      </w:r>
      <w:r w:rsidR="00A02774" w:rsidRPr="00A02774">
        <w:rPr>
          <w:spacing w:val="-1"/>
          <w:sz w:val="28"/>
          <w:szCs w:val="28"/>
        </w:rPr>
        <w:t xml:space="preserve">эвакуируются пострадавшие, престарелые </w:t>
      </w:r>
      <w:r w:rsidR="00A02774" w:rsidRPr="00A02774">
        <w:rPr>
          <w:sz w:val="28"/>
          <w:szCs w:val="28"/>
        </w:rPr>
        <w:t xml:space="preserve">и дети, а после них - все </w:t>
      </w:r>
      <w:r w:rsidR="00A02774" w:rsidRPr="00A02774">
        <w:rPr>
          <w:spacing w:val="-1"/>
          <w:sz w:val="28"/>
          <w:szCs w:val="28"/>
        </w:rPr>
        <w:t>остальные.</w:t>
      </w:r>
    </w:p>
    <w:p w:rsidR="00A02774" w:rsidRPr="00A02774" w:rsidRDefault="00A02774" w:rsidP="00985B82">
      <w:pPr>
        <w:tabs>
          <w:tab w:val="left" w:pos="709"/>
        </w:tabs>
        <w:kinsoku w:val="0"/>
        <w:overflowPunct w:val="0"/>
        <w:ind w:firstLine="851"/>
        <w:jc w:val="both"/>
        <w:rPr>
          <w:spacing w:val="-1"/>
          <w:sz w:val="28"/>
          <w:szCs w:val="28"/>
        </w:rPr>
      </w:pPr>
      <w:r w:rsidRPr="00A02774">
        <w:rPr>
          <w:sz w:val="28"/>
          <w:szCs w:val="28"/>
        </w:rPr>
        <w:t xml:space="preserve">Вывод из заглубленного и другого помещения </w:t>
      </w:r>
      <w:r w:rsidRPr="00A02774">
        <w:rPr>
          <w:spacing w:val="-1"/>
          <w:sz w:val="28"/>
          <w:szCs w:val="28"/>
        </w:rPr>
        <w:t xml:space="preserve">подземного </w:t>
      </w:r>
      <w:r w:rsidRPr="00A02774">
        <w:rPr>
          <w:sz w:val="28"/>
          <w:szCs w:val="28"/>
        </w:rPr>
        <w:t xml:space="preserve">пространства производится по указанию старшего по укрытию после </w:t>
      </w:r>
      <w:r w:rsidRPr="00A02774">
        <w:rPr>
          <w:spacing w:val="-1"/>
          <w:sz w:val="28"/>
          <w:szCs w:val="28"/>
        </w:rPr>
        <w:t xml:space="preserve">соответствующего </w:t>
      </w:r>
      <w:r w:rsidRPr="00A02774">
        <w:rPr>
          <w:sz w:val="28"/>
          <w:szCs w:val="28"/>
        </w:rPr>
        <w:t xml:space="preserve">сигнала или в </w:t>
      </w:r>
      <w:r w:rsidRPr="00A02774">
        <w:rPr>
          <w:spacing w:val="-1"/>
          <w:sz w:val="28"/>
          <w:szCs w:val="28"/>
        </w:rPr>
        <w:t>случае</w:t>
      </w:r>
      <w:r w:rsidRPr="00A02774">
        <w:rPr>
          <w:sz w:val="28"/>
          <w:szCs w:val="28"/>
        </w:rPr>
        <w:t xml:space="preserve"> аварийного </w:t>
      </w:r>
      <w:r w:rsidRPr="00A02774">
        <w:rPr>
          <w:spacing w:val="-1"/>
          <w:sz w:val="28"/>
          <w:szCs w:val="28"/>
        </w:rPr>
        <w:t>состояния</w:t>
      </w:r>
      <w:r w:rsidRPr="00A02774">
        <w:rPr>
          <w:sz w:val="28"/>
          <w:szCs w:val="28"/>
        </w:rPr>
        <w:t xml:space="preserve"> сооружения, угрожающего жизни </w:t>
      </w:r>
      <w:r w:rsidRPr="00A02774">
        <w:rPr>
          <w:spacing w:val="-1"/>
          <w:sz w:val="28"/>
          <w:szCs w:val="28"/>
        </w:rPr>
        <w:t>людей</w:t>
      </w:r>
    </w:p>
    <w:p w:rsidR="00A02774" w:rsidRPr="00443D6A" w:rsidRDefault="00A02774" w:rsidP="00985B82">
      <w:pPr>
        <w:keepNext/>
        <w:tabs>
          <w:tab w:val="left" w:pos="709"/>
        </w:tabs>
        <w:kinsoku w:val="0"/>
        <w:overflowPunct w:val="0"/>
        <w:ind w:left="114" w:firstLine="851"/>
        <w:jc w:val="both"/>
        <w:outlineLvl w:val="0"/>
        <w:rPr>
          <w:sz w:val="28"/>
          <w:szCs w:val="28"/>
        </w:rPr>
      </w:pPr>
      <w:r w:rsidRPr="00443D6A">
        <w:rPr>
          <w:sz w:val="28"/>
          <w:szCs w:val="28"/>
        </w:rPr>
        <w:t xml:space="preserve">Выход из указанного помещения не </w:t>
      </w:r>
      <w:r w:rsidRPr="00443D6A">
        <w:rPr>
          <w:spacing w:val="-1"/>
          <w:sz w:val="28"/>
          <w:szCs w:val="28"/>
        </w:rPr>
        <w:t xml:space="preserve">разрешается, если </w:t>
      </w:r>
      <w:r w:rsidRPr="00443D6A">
        <w:rPr>
          <w:sz w:val="28"/>
          <w:szCs w:val="28"/>
        </w:rPr>
        <w:t xml:space="preserve">получена информация о наличии вблизи укрытия неразорвавшихся боеприпасов, пожаров, разрушения здания, в котором </w:t>
      </w:r>
      <w:r w:rsidRPr="00443D6A">
        <w:rPr>
          <w:spacing w:val="-1"/>
          <w:sz w:val="28"/>
          <w:szCs w:val="28"/>
        </w:rPr>
        <w:t xml:space="preserve">расположено заглубленное </w:t>
      </w:r>
      <w:r w:rsidRPr="00443D6A">
        <w:rPr>
          <w:sz w:val="28"/>
          <w:szCs w:val="28"/>
        </w:rPr>
        <w:t xml:space="preserve">и </w:t>
      </w:r>
      <w:r w:rsidRPr="00443D6A">
        <w:rPr>
          <w:spacing w:val="-1"/>
          <w:sz w:val="28"/>
          <w:szCs w:val="28"/>
        </w:rPr>
        <w:t>другое</w:t>
      </w:r>
      <w:r w:rsidRPr="00443D6A">
        <w:rPr>
          <w:sz w:val="28"/>
          <w:szCs w:val="28"/>
        </w:rPr>
        <w:t xml:space="preserve"> помещение подземного пространства.</w:t>
      </w:r>
    </w:p>
    <w:p w:rsidR="004C3E46" w:rsidRDefault="004C3E46" w:rsidP="00985B82">
      <w:pPr>
        <w:pStyle w:val="1"/>
        <w:kinsoku w:val="0"/>
        <w:overflowPunct w:val="0"/>
        <w:spacing w:before="74"/>
        <w:ind w:firstLine="851"/>
      </w:pPr>
    </w:p>
    <w:p w:rsidR="004E0460" w:rsidRDefault="004E0460" w:rsidP="004E0460"/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18"/>
      </w:tblGrid>
      <w:tr w:rsidR="004E0460" w:rsidTr="004E0460">
        <w:tc>
          <w:tcPr>
            <w:tcW w:w="5778" w:type="dxa"/>
          </w:tcPr>
          <w:p w:rsidR="004E0460" w:rsidRPr="008A6571" w:rsidRDefault="00E0211B" w:rsidP="004E0460">
            <w:pPr>
              <w:suppressAutoHyphens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4E0460" w:rsidRPr="008A6571">
              <w:rPr>
                <w:sz w:val="28"/>
                <w:szCs w:val="28"/>
              </w:rPr>
              <w:t xml:space="preserve"> управления</w:t>
            </w:r>
            <w:r w:rsidR="004E0460">
              <w:rPr>
                <w:sz w:val="28"/>
                <w:szCs w:val="28"/>
              </w:rPr>
              <w:t xml:space="preserve"> </w:t>
            </w:r>
            <w:r w:rsidR="004E0460" w:rsidRPr="008A6571">
              <w:rPr>
                <w:sz w:val="28"/>
                <w:szCs w:val="28"/>
              </w:rPr>
              <w:t xml:space="preserve"> по гражданской обороне, защите населения от чрезвычайных ситуаций,</w:t>
            </w:r>
            <w:r w:rsidR="004E0460">
              <w:rPr>
                <w:sz w:val="28"/>
                <w:szCs w:val="28"/>
              </w:rPr>
              <w:t xml:space="preserve"> </w:t>
            </w:r>
            <w:r w:rsidR="004E0460" w:rsidRPr="008A6571">
              <w:rPr>
                <w:sz w:val="28"/>
                <w:szCs w:val="28"/>
              </w:rPr>
              <w:t>обеспечению пожарной безопасности</w:t>
            </w:r>
            <w:r w:rsidR="004E0460">
              <w:rPr>
                <w:sz w:val="28"/>
                <w:szCs w:val="28"/>
              </w:rPr>
              <w:t xml:space="preserve"> </w:t>
            </w:r>
            <w:r w:rsidR="004E0460" w:rsidRPr="008A6571">
              <w:rPr>
                <w:sz w:val="28"/>
                <w:szCs w:val="28"/>
              </w:rPr>
              <w:t xml:space="preserve"> и организации регионального</w:t>
            </w:r>
          </w:p>
          <w:p w:rsidR="004E0460" w:rsidRDefault="004E0460" w:rsidP="004E0460">
            <w:pPr>
              <w:suppressAutoHyphens/>
              <w:outlineLvl w:val="0"/>
            </w:pPr>
            <w:r w:rsidRPr="008A6571">
              <w:rPr>
                <w:sz w:val="28"/>
                <w:szCs w:val="28"/>
              </w:rPr>
              <w:t xml:space="preserve"> государственного надзора</w:t>
            </w:r>
            <w:r>
              <w:rPr>
                <w:sz w:val="28"/>
                <w:szCs w:val="28"/>
              </w:rPr>
              <w:t xml:space="preserve"> </w:t>
            </w:r>
            <w:r w:rsidRPr="008A6571">
              <w:rPr>
                <w:sz w:val="28"/>
                <w:szCs w:val="28"/>
              </w:rPr>
              <w:t>министерства имущественных</w:t>
            </w:r>
            <w:r>
              <w:rPr>
                <w:sz w:val="28"/>
                <w:szCs w:val="28"/>
              </w:rPr>
              <w:t xml:space="preserve"> </w:t>
            </w:r>
            <w:r w:rsidRPr="008A6571">
              <w:rPr>
                <w:sz w:val="28"/>
                <w:szCs w:val="28"/>
              </w:rPr>
              <w:t>отношений Иркутской области</w:t>
            </w:r>
          </w:p>
        </w:tc>
        <w:tc>
          <w:tcPr>
            <w:tcW w:w="4218" w:type="dxa"/>
          </w:tcPr>
          <w:p w:rsidR="004E0460" w:rsidRDefault="004E0460" w:rsidP="004E0460"/>
          <w:p w:rsidR="004E0460" w:rsidRDefault="004E0460" w:rsidP="004E0460"/>
          <w:p w:rsidR="004E0460" w:rsidRDefault="004E0460" w:rsidP="004E0460"/>
          <w:p w:rsidR="004E0460" w:rsidRDefault="004E0460" w:rsidP="004E0460"/>
          <w:p w:rsidR="004E0460" w:rsidRDefault="004E0460" w:rsidP="004E0460"/>
          <w:p w:rsidR="004E0460" w:rsidRDefault="004E0460" w:rsidP="004E0460"/>
          <w:p w:rsidR="004E0460" w:rsidRDefault="004E0460" w:rsidP="004E0460"/>
          <w:p w:rsidR="004E0460" w:rsidRDefault="004E0460" w:rsidP="004E0460">
            <w:pPr>
              <w:jc w:val="right"/>
            </w:pPr>
            <w:r>
              <w:t>В.В. Голуб</w:t>
            </w:r>
          </w:p>
          <w:p w:rsidR="004E0460" w:rsidRDefault="004E0460" w:rsidP="004E0460"/>
        </w:tc>
      </w:tr>
      <w:tr w:rsidR="004E0460" w:rsidTr="004E0460">
        <w:tc>
          <w:tcPr>
            <w:tcW w:w="5778" w:type="dxa"/>
          </w:tcPr>
          <w:p w:rsidR="004E0460" w:rsidRDefault="004E0460" w:rsidP="004E0460"/>
        </w:tc>
        <w:tc>
          <w:tcPr>
            <w:tcW w:w="4218" w:type="dxa"/>
          </w:tcPr>
          <w:p w:rsidR="00E0211B" w:rsidRDefault="00E0211B" w:rsidP="004E0460">
            <w:pPr>
              <w:jc w:val="right"/>
            </w:pPr>
          </w:p>
          <w:p w:rsidR="004E0460" w:rsidRDefault="004E0460" w:rsidP="004E0460">
            <w:pPr>
              <w:jc w:val="right"/>
            </w:pPr>
            <w:r>
              <w:t>«___» декабря 2022 года</w:t>
            </w:r>
          </w:p>
        </w:tc>
      </w:tr>
    </w:tbl>
    <w:p w:rsidR="004E0460" w:rsidRPr="004E0460" w:rsidRDefault="004E0460" w:rsidP="004E0460"/>
    <w:p w:rsidR="004D1885" w:rsidRDefault="004D1885">
      <w:r>
        <w:br w:type="page"/>
      </w:r>
    </w:p>
    <w:p w:rsidR="00CC395F" w:rsidRPr="00CC395F" w:rsidRDefault="00CC395F" w:rsidP="00985B82">
      <w:pPr>
        <w:ind w:firstLine="851"/>
      </w:pPr>
    </w:p>
    <w:p w:rsidR="00056E72" w:rsidRPr="004C3E46" w:rsidRDefault="00056E72" w:rsidP="00985B82">
      <w:pPr>
        <w:pStyle w:val="1"/>
        <w:kinsoku w:val="0"/>
        <w:overflowPunct w:val="0"/>
        <w:spacing w:before="74"/>
        <w:ind w:firstLine="851"/>
        <w:rPr>
          <w:b w:val="0"/>
          <w:bCs/>
          <w:sz w:val="28"/>
          <w:szCs w:val="28"/>
        </w:rPr>
      </w:pPr>
      <w:r w:rsidRPr="004C3E46">
        <w:rPr>
          <w:sz w:val="28"/>
          <w:szCs w:val="28"/>
        </w:rPr>
        <w:t>СПИСОК СОКРАЩЕНИЙ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985B82" w:rsidRPr="00985B82" w:rsidTr="009B3D26">
        <w:tc>
          <w:tcPr>
            <w:tcW w:w="1668" w:type="dxa"/>
          </w:tcPr>
          <w:p w:rsidR="00985B82" w:rsidRPr="009B3D26" w:rsidRDefault="00985B82" w:rsidP="009B3D26">
            <w:pPr>
              <w:pStyle w:val="a9"/>
              <w:kinsoku w:val="0"/>
              <w:overflowPunct w:val="0"/>
              <w:spacing w:before="5"/>
              <w:ind w:left="0" w:firstLine="0"/>
              <w:rPr>
                <w:b/>
                <w:bCs/>
              </w:rPr>
            </w:pPr>
            <w:r w:rsidRPr="009B3D26">
              <w:rPr>
                <w:b/>
                <w:bCs/>
              </w:rPr>
              <w:t xml:space="preserve">ГОСТ </w:t>
            </w:r>
            <w:proofErr w:type="gramStart"/>
            <w:r w:rsidRPr="009B3D26">
              <w:rPr>
                <w:b/>
                <w:bCs/>
              </w:rPr>
              <w:t>Р</w:t>
            </w:r>
            <w:proofErr w:type="gramEnd"/>
          </w:p>
        </w:tc>
        <w:tc>
          <w:tcPr>
            <w:tcW w:w="7938" w:type="dxa"/>
          </w:tcPr>
          <w:p w:rsidR="00985B82" w:rsidRPr="009B3D26" w:rsidRDefault="005A76B9" w:rsidP="009B3D26">
            <w:pPr>
              <w:pStyle w:val="a9"/>
              <w:kinsoku w:val="0"/>
              <w:overflowPunct w:val="0"/>
              <w:spacing w:before="5"/>
              <w:ind w:left="0" w:firstLine="0"/>
              <w:rPr>
                <w:b/>
                <w:bCs/>
              </w:rPr>
            </w:pPr>
            <w:r w:rsidRPr="009B3D26">
              <w:rPr>
                <w:spacing w:val="-1"/>
              </w:rPr>
              <w:t>государственный стандарт</w:t>
            </w:r>
            <w:r>
              <w:t xml:space="preserve"> России</w:t>
            </w:r>
          </w:p>
        </w:tc>
      </w:tr>
      <w:tr w:rsidR="00985B82" w:rsidRPr="00985B82" w:rsidTr="009B3D26">
        <w:tc>
          <w:tcPr>
            <w:tcW w:w="1668" w:type="dxa"/>
          </w:tcPr>
          <w:p w:rsidR="00985B82" w:rsidRPr="009B3D26" w:rsidRDefault="005A76B9" w:rsidP="009B3D26">
            <w:pPr>
              <w:pStyle w:val="a9"/>
              <w:kinsoku w:val="0"/>
              <w:overflowPunct w:val="0"/>
              <w:spacing w:before="5"/>
              <w:ind w:left="0" w:firstLine="0"/>
              <w:rPr>
                <w:b/>
                <w:bCs/>
              </w:rPr>
            </w:pPr>
            <w:r w:rsidRPr="009B3D26">
              <w:rPr>
                <w:b/>
                <w:bCs/>
              </w:rPr>
              <w:t>ЖСК</w:t>
            </w:r>
          </w:p>
        </w:tc>
        <w:tc>
          <w:tcPr>
            <w:tcW w:w="7938" w:type="dxa"/>
          </w:tcPr>
          <w:p w:rsidR="00985B82" w:rsidRPr="009B3D26" w:rsidRDefault="005A76B9" w:rsidP="009B3D26">
            <w:pPr>
              <w:pStyle w:val="a9"/>
              <w:kinsoku w:val="0"/>
              <w:overflowPunct w:val="0"/>
              <w:spacing w:before="5"/>
              <w:ind w:left="0" w:firstLine="0"/>
              <w:rPr>
                <w:b/>
                <w:bCs/>
              </w:rPr>
            </w:pPr>
            <w:r w:rsidRPr="009B3D26">
              <w:rPr>
                <w:spacing w:val="-1"/>
              </w:rPr>
              <w:t>жилищно-строительный кооператив</w:t>
            </w:r>
          </w:p>
        </w:tc>
      </w:tr>
      <w:tr w:rsidR="00985B82" w:rsidRPr="00985B82" w:rsidTr="009B3D26">
        <w:tc>
          <w:tcPr>
            <w:tcW w:w="1668" w:type="dxa"/>
          </w:tcPr>
          <w:p w:rsidR="00985B82" w:rsidRPr="009B3D26" w:rsidRDefault="005A76B9" w:rsidP="009B3D26">
            <w:pPr>
              <w:pStyle w:val="a9"/>
              <w:kinsoku w:val="0"/>
              <w:overflowPunct w:val="0"/>
              <w:spacing w:before="5"/>
              <w:ind w:left="0" w:firstLine="0"/>
              <w:rPr>
                <w:b/>
                <w:bCs/>
              </w:rPr>
            </w:pPr>
            <w:r w:rsidRPr="009B3D26">
              <w:rPr>
                <w:b/>
                <w:bCs/>
              </w:rPr>
              <w:t>ЖЭК</w:t>
            </w:r>
          </w:p>
        </w:tc>
        <w:tc>
          <w:tcPr>
            <w:tcW w:w="7938" w:type="dxa"/>
          </w:tcPr>
          <w:p w:rsidR="00985B82" w:rsidRPr="009B3D26" w:rsidRDefault="005A76B9" w:rsidP="009B3D26">
            <w:pPr>
              <w:pStyle w:val="a9"/>
              <w:kinsoku w:val="0"/>
              <w:overflowPunct w:val="0"/>
              <w:spacing w:before="5"/>
              <w:ind w:left="0" w:firstLine="0"/>
              <w:rPr>
                <w:b/>
                <w:bCs/>
              </w:rPr>
            </w:pPr>
            <w:r w:rsidRPr="009B3D26">
              <w:rPr>
                <w:spacing w:val="-1"/>
              </w:rPr>
              <w:t>жилищно-эксплуатационная контора</w:t>
            </w:r>
          </w:p>
        </w:tc>
      </w:tr>
      <w:tr w:rsidR="00985B82" w:rsidRPr="00985B82" w:rsidTr="009B3D26">
        <w:tc>
          <w:tcPr>
            <w:tcW w:w="1668" w:type="dxa"/>
          </w:tcPr>
          <w:p w:rsidR="00985B82" w:rsidRPr="009B3D26" w:rsidRDefault="005A76B9" w:rsidP="009B3D26">
            <w:pPr>
              <w:pStyle w:val="a9"/>
              <w:kinsoku w:val="0"/>
              <w:overflowPunct w:val="0"/>
              <w:spacing w:before="5"/>
              <w:ind w:left="0" w:firstLine="0"/>
              <w:rPr>
                <w:b/>
                <w:bCs/>
              </w:rPr>
            </w:pPr>
            <w:r w:rsidRPr="009B3D26">
              <w:rPr>
                <w:b/>
                <w:bCs/>
              </w:rPr>
              <w:t>ЖЭПК</w:t>
            </w:r>
          </w:p>
        </w:tc>
        <w:tc>
          <w:tcPr>
            <w:tcW w:w="7938" w:type="dxa"/>
          </w:tcPr>
          <w:p w:rsidR="00985B82" w:rsidRPr="009B3D26" w:rsidRDefault="005A76B9" w:rsidP="009B3D26">
            <w:pPr>
              <w:pStyle w:val="a9"/>
              <w:kinsoku w:val="0"/>
              <w:overflowPunct w:val="0"/>
              <w:spacing w:before="8"/>
              <w:ind w:left="0" w:firstLine="0"/>
              <w:rPr>
                <w:b/>
                <w:bCs/>
              </w:rPr>
            </w:pPr>
            <w:r w:rsidRPr="009B3D26">
              <w:rPr>
                <w:spacing w:val="-1"/>
              </w:rPr>
              <w:t>жилищно-эксплуатационный потребительский кооператив</w:t>
            </w:r>
          </w:p>
        </w:tc>
      </w:tr>
      <w:tr w:rsidR="00985B82" w:rsidRPr="00985B82" w:rsidTr="009B3D26">
        <w:tc>
          <w:tcPr>
            <w:tcW w:w="1668" w:type="dxa"/>
          </w:tcPr>
          <w:p w:rsidR="00985B82" w:rsidRPr="009B3D26" w:rsidRDefault="005A76B9" w:rsidP="009B3D26">
            <w:pPr>
              <w:pStyle w:val="a9"/>
              <w:kinsoku w:val="0"/>
              <w:overflowPunct w:val="0"/>
              <w:spacing w:before="5"/>
              <w:ind w:left="0" w:firstLine="0"/>
              <w:rPr>
                <w:b/>
                <w:bCs/>
              </w:rPr>
            </w:pPr>
            <w:r w:rsidRPr="009B3D26">
              <w:rPr>
                <w:b/>
                <w:bCs/>
              </w:rPr>
              <w:t>КЧС и ПБ</w:t>
            </w:r>
          </w:p>
        </w:tc>
        <w:tc>
          <w:tcPr>
            <w:tcW w:w="7938" w:type="dxa"/>
          </w:tcPr>
          <w:p w:rsidR="00985B82" w:rsidRPr="009B3D26" w:rsidRDefault="005A76B9" w:rsidP="009B3D26">
            <w:pPr>
              <w:pStyle w:val="a9"/>
              <w:kinsoku w:val="0"/>
              <w:overflowPunct w:val="0"/>
              <w:ind w:left="0" w:firstLine="0"/>
              <w:rPr>
                <w:b/>
                <w:bCs/>
              </w:rPr>
            </w:pPr>
            <w:r>
              <w:t xml:space="preserve">комиссия по </w:t>
            </w:r>
            <w:r w:rsidRPr="009B3D26">
              <w:rPr>
                <w:spacing w:val="-1"/>
              </w:rPr>
              <w:t>предупреждению</w:t>
            </w:r>
            <w:r>
              <w:t xml:space="preserve"> и ликвидации чрезвычайных ситуаций и обеспечению пожарной безопасности</w:t>
            </w:r>
          </w:p>
        </w:tc>
      </w:tr>
      <w:tr w:rsidR="00985B82" w:rsidRPr="00985B82" w:rsidTr="009B3D26">
        <w:tc>
          <w:tcPr>
            <w:tcW w:w="1668" w:type="dxa"/>
          </w:tcPr>
          <w:p w:rsidR="00985B82" w:rsidRPr="009B3D26" w:rsidRDefault="005A76B9" w:rsidP="009B3D26">
            <w:pPr>
              <w:pStyle w:val="a9"/>
              <w:kinsoku w:val="0"/>
              <w:overflowPunct w:val="0"/>
              <w:spacing w:before="5"/>
              <w:ind w:left="0" w:firstLine="0"/>
              <w:rPr>
                <w:b/>
                <w:bCs/>
              </w:rPr>
            </w:pPr>
            <w:r w:rsidRPr="009B3D26">
              <w:rPr>
                <w:b/>
                <w:bCs/>
              </w:rPr>
              <w:t>НРС</w:t>
            </w:r>
          </w:p>
        </w:tc>
        <w:tc>
          <w:tcPr>
            <w:tcW w:w="7938" w:type="dxa"/>
          </w:tcPr>
          <w:p w:rsidR="00985B82" w:rsidRPr="009B3D26" w:rsidRDefault="005A76B9" w:rsidP="009B3D26">
            <w:pPr>
              <w:pStyle w:val="a9"/>
              <w:kinsoku w:val="0"/>
              <w:overflowPunct w:val="0"/>
              <w:spacing w:before="5"/>
              <w:ind w:left="0" w:firstLine="0"/>
              <w:rPr>
                <w:b/>
                <w:bCs/>
              </w:rPr>
            </w:pPr>
            <w:r>
              <w:t xml:space="preserve">наибольшая </w:t>
            </w:r>
            <w:r w:rsidRPr="009B3D26">
              <w:rPr>
                <w:spacing w:val="-1"/>
              </w:rPr>
              <w:t>работающая</w:t>
            </w:r>
            <w:r>
              <w:t xml:space="preserve"> смена организации</w:t>
            </w:r>
          </w:p>
        </w:tc>
      </w:tr>
      <w:tr w:rsidR="00985B82" w:rsidRPr="00985B82" w:rsidTr="009B3D26">
        <w:tc>
          <w:tcPr>
            <w:tcW w:w="1668" w:type="dxa"/>
          </w:tcPr>
          <w:p w:rsidR="00985B82" w:rsidRPr="009B3D26" w:rsidRDefault="005A76B9" w:rsidP="009B3D26">
            <w:pPr>
              <w:pStyle w:val="a9"/>
              <w:kinsoku w:val="0"/>
              <w:overflowPunct w:val="0"/>
              <w:spacing w:before="5"/>
              <w:ind w:left="0" w:firstLine="0"/>
              <w:rPr>
                <w:b/>
                <w:bCs/>
              </w:rPr>
            </w:pPr>
            <w:r w:rsidRPr="009B3D26">
              <w:rPr>
                <w:b/>
                <w:bCs/>
              </w:rPr>
              <w:t>ОМСУ</w:t>
            </w:r>
          </w:p>
        </w:tc>
        <w:tc>
          <w:tcPr>
            <w:tcW w:w="7938" w:type="dxa"/>
          </w:tcPr>
          <w:p w:rsidR="00985B82" w:rsidRPr="009B3D26" w:rsidRDefault="005A76B9" w:rsidP="009B3D26">
            <w:pPr>
              <w:pStyle w:val="a9"/>
              <w:kinsoku w:val="0"/>
              <w:overflowPunct w:val="0"/>
              <w:spacing w:before="5"/>
              <w:ind w:left="0" w:firstLine="0"/>
              <w:rPr>
                <w:b/>
                <w:bCs/>
              </w:rPr>
            </w:pPr>
            <w:r>
              <w:t xml:space="preserve">органы местного </w:t>
            </w:r>
            <w:r w:rsidRPr="009B3D26">
              <w:rPr>
                <w:spacing w:val="-1"/>
              </w:rPr>
              <w:t>самоуправления</w:t>
            </w:r>
          </w:p>
        </w:tc>
      </w:tr>
      <w:tr w:rsidR="00985B82" w:rsidRPr="00985B82" w:rsidTr="009B3D26">
        <w:tc>
          <w:tcPr>
            <w:tcW w:w="1668" w:type="dxa"/>
          </w:tcPr>
          <w:p w:rsidR="00985B82" w:rsidRPr="009B3D26" w:rsidRDefault="005A76B9" w:rsidP="009B3D26">
            <w:pPr>
              <w:pStyle w:val="a9"/>
              <w:kinsoku w:val="0"/>
              <w:overflowPunct w:val="0"/>
              <w:spacing w:before="5"/>
              <w:ind w:left="0" w:firstLine="0"/>
              <w:rPr>
                <w:b/>
                <w:bCs/>
              </w:rPr>
            </w:pPr>
            <w:r w:rsidRPr="009B3D26">
              <w:rPr>
                <w:b/>
                <w:bCs/>
              </w:rPr>
              <w:t>ПЖСК</w:t>
            </w:r>
          </w:p>
        </w:tc>
        <w:tc>
          <w:tcPr>
            <w:tcW w:w="7938" w:type="dxa"/>
          </w:tcPr>
          <w:p w:rsidR="00985B82" w:rsidRPr="009B3D26" w:rsidRDefault="005A76B9" w:rsidP="009B3D26">
            <w:pPr>
              <w:pStyle w:val="a9"/>
              <w:kinsoku w:val="0"/>
              <w:overflowPunct w:val="0"/>
              <w:spacing w:before="0"/>
              <w:ind w:left="0" w:firstLine="0"/>
              <w:rPr>
                <w:b/>
                <w:bCs/>
              </w:rPr>
            </w:pPr>
            <w:r>
              <w:t>потребительский жилищно-строительный кооператив</w:t>
            </w:r>
          </w:p>
        </w:tc>
      </w:tr>
      <w:tr w:rsidR="00985B82" w:rsidRPr="00985B82" w:rsidTr="009B3D26">
        <w:tc>
          <w:tcPr>
            <w:tcW w:w="1668" w:type="dxa"/>
          </w:tcPr>
          <w:p w:rsidR="00985B82" w:rsidRPr="009B3D26" w:rsidRDefault="005A76B9" w:rsidP="009B3D26">
            <w:pPr>
              <w:pStyle w:val="a9"/>
              <w:kinsoku w:val="0"/>
              <w:overflowPunct w:val="0"/>
              <w:spacing w:before="5"/>
              <w:ind w:left="0" w:firstLine="0"/>
              <w:rPr>
                <w:b/>
                <w:bCs/>
              </w:rPr>
            </w:pPr>
            <w:r w:rsidRPr="009B3D26">
              <w:rPr>
                <w:b/>
                <w:bCs/>
              </w:rPr>
              <w:t>С</w:t>
            </w:r>
            <w:bookmarkStart w:id="1" w:name="_GoBack"/>
            <w:bookmarkEnd w:id="1"/>
            <w:r w:rsidRPr="009B3D26">
              <w:rPr>
                <w:b/>
                <w:bCs/>
              </w:rPr>
              <w:t>НиП</w:t>
            </w:r>
          </w:p>
        </w:tc>
        <w:tc>
          <w:tcPr>
            <w:tcW w:w="7938" w:type="dxa"/>
          </w:tcPr>
          <w:p w:rsidR="00985B82" w:rsidRPr="009B3D26" w:rsidRDefault="005A76B9" w:rsidP="009B3D26">
            <w:pPr>
              <w:pStyle w:val="a9"/>
              <w:kinsoku w:val="0"/>
              <w:overflowPunct w:val="0"/>
              <w:spacing w:before="5"/>
              <w:ind w:left="0" w:firstLine="0"/>
              <w:rPr>
                <w:b/>
                <w:bCs/>
              </w:rPr>
            </w:pPr>
            <w:r>
              <w:t>строительные нормы и правила</w:t>
            </w:r>
          </w:p>
        </w:tc>
      </w:tr>
      <w:tr w:rsidR="00985B82" w:rsidRPr="00985B82" w:rsidTr="009B3D26">
        <w:tc>
          <w:tcPr>
            <w:tcW w:w="1668" w:type="dxa"/>
          </w:tcPr>
          <w:p w:rsidR="00985B82" w:rsidRPr="009B3D26" w:rsidRDefault="005A76B9" w:rsidP="009B3D26">
            <w:pPr>
              <w:pStyle w:val="a9"/>
              <w:kinsoku w:val="0"/>
              <w:overflowPunct w:val="0"/>
              <w:spacing w:before="5"/>
              <w:ind w:left="0" w:firstLine="0"/>
              <w:rPr>
                <w:b/>
                <w:bCs/>
              </w:rPr>
            </w:pPr>
            <w:r w:rsidRPr="009B3D26">
              <w:rPr>
                <w:b/>
                <w:bCs/>
              </w:rPr>
              <w:t>ТСЖ</w:t>
            </w:r>
          </w:p>
        </w:tc>
        <w:tc>
          <w:tcPr>
            <w:tcW w:w="7938" w:type="dxa"/>
          </w:tcPr>
          <w:p w:rsidR="00985B82" w:rsidRPr="009B3D26" w:rsidRDefault="005A76B9" w:rsidP="009B3D26">
            <w:pPr>
              <w:pStyle w:val="a9"/>
              <w:kinsoku w:val="0"/>
              <w:overflowPunct w:val="0"/>
              <w:spacing w:before="5"/>
              <w:ind w:left="0" w:firstLine="0"/>
              <w:rPr>
                <w:b/>
                <w:bCs/>
              </w:rPr>
            </w:pPr>
            <w:r>
              <w:t>товарищество собственников жилья</w:t>
            </w:r>
          </w:p>
        </w:tc>
      </w:tr>
      <w:tr w:rsidR="00985B82" w:rsidRPr="00985B82" w:rsidTr="009B3D26">
        <w:tc>
          <w:tcPr>
            <w:tcW w:w="1668" w:type="dxa"/>
          </w:tcPr>
          <w:p w:rsidR="00985B82" w:rsidRPr="009B3D26" w:rsidRDefault="005A76B9" w:rsidP="009B3D26">
            <w:pPr>
              <w:pStyle w:val="a9"/>
              <w:kinsoku w:val="0"/>
              <w:overflowPunct w:val="0"/>
              <w:spacing w:before="5"/>
              <w:ind w:left="0" w:firstLine="0"/>
              <w:rPr>
                <w:b/>
                <w:bCs/>
              </w:rPr>
            </w:pPr>
            <w:r w:rsidRPr="009B3D26">
              <w:rPr>
                <w:b/>
                <w:bCs/>
              </w:rPr>
              <w:t>ТСН</w:t>
            </w:r>
          </w:p>
        </w:tc>
        <w:tc>
          <w:tcPr>
            <w:tcW w:w="7938" w:type="dxa"/>
          </w:tcPr>
          <w:p w:rsidR="00985B82" w:rsidRPr="009B3D26" w:rsidRDefault="005A76B9" w:rsidP="009B3D26">
            <w:pPr>
              <w:pStyle w:val="a9"/>
              <w:kinsoku w:val="0"/>
              <w:overflowPunct w:val="0"/>
              <w:spacing w:before="5"/>
              <w:ind w:left="0" w:firstLine="0"/>
              <w:rPr>
                <w:b/>
                <w:bCs/>
              </w:rPr>
            </w:pPr>
            <w:r>
              <w:t>товарищество собственников недвижимости</w:t>
            </w:r>
          </w:p>
        </w:tc>
      </w:tr>
      <w:tr w:rsidR="005A76B9" w:rsidRPr="00985B82" w:rsidTr="009B3D26">
        <w:tc>
          <w:tcPr>
            <w:tcW w:w="1668" w:type="dxa"/>
          </w:tcPr>
          <w:p w:rsidR="005A76B9" w:rsidRPr="009B3D26" w:rsidRDefault="005A76B9" w:rsidP="009B3D26">
            <w:pPr>
              <w:pStyle w:val="a9"/>
              <w:kinsoku w:val="0"/>
              <w:overflowPunct w:val="0"/>
              <w:spacing w:before="5"/>
              <w:ind w:left="0" w:firstLine="0"/>
              <w:rPr>
                <w:b/>
                <w:bCs/>
              </w:rPr>
            </w:pPr>
            <w:r w:rsidRPr="009B3D26">
              <w:rPr>
                <w:b/>
                <w:bCs/>
              </w:rPr>
              <w:t>УК</w:t>
            </w:r>
          </w:p>
        </w:tc>
        <w:tc>
          <w:tcPr>
            <w:tcW w:w="7938" w:type="dxa"/>
          </w:tcPr>
          <w:p w:rsidR="005A76B9" w:rsidRDefault="005A76B9" w:rsidP="009B3D26">
            <w:pPr>
              <w:pStyle w:val="a9"/>
              <w:kinsoku w:val="0"/>
              <w:overflowPunct w:val="0"/>
              <w:spacing w:before="5"/>
              <w:ind w:left="0" w:firstLine="0"/>
            </w:pPr>
            <w:r>
              <w:t>управляющая компания</w:t>
            </w:r>
          </w:p>
        </w:tc>
      </w:tr>
    </w:tbl>
    <w:p w:rsidR="00056E72" w:rsidRDefault="00056E72" w:rsidP="00985B82">
      <w:pPr>
        <w:pStyle w:val="a9"/>
        <w:kinsoku w:val="0"/>
        <w:overflowPunct w:val="0"/>
        <w:spacing w:before="0"/>
        <w:ind w:left="0" w:firstLine="851"/>
      </w:pPr>
    </w:p>
    <w:p w:rsidR="00251BE3" w:rsidRDefault="00251BE3" w:rsidP="00985B82">
      <w:pPr>
        <w:kinsoku w:val="0"/>
        <w:overflowPunct w:val="0"/>
        <w:autoSpaceDE w:val="0"/>
        <w:autoSpaceDN w:val="0"/>
        <w:adjustRightInd w:val="0"/>
        <w:spacing w:before="1" w:line="276" w:lineRule="auto"/>
        <w:ind w:left="114" w:firstLine="851"/>
        <w:jc w:val="both"/>
        <w:rPr>
          <w:sz w:val="28"/>
          <w:szCs w:val="28"/>
          <w:lang w:eastAsia="en-US"/>
        </w:rPr>
      </w:pPr>
    </w:p>
    <w:p w:rsidR="00056E72" w:rsidRPr="00056E72" w:rsidRDefault="00056E72" w:rsidP="005A76B9">
      <w:pPr>
        <w:kinsoku w:val="0"/>
        <w:overflowPunct w:val="0"/>
        <w:autoSpaceDE w:val="0"/>
        <w:autoSpaceDN w:val="0"/>
        <w:adjustRightInd w:val="0"/>
        <w:spacing w:before="1" w:line="276" w:lineRule="auto"/>
        <w:jc w:val="both"/>
        <w:rPr>
          <w:rFonts w:ascii="Calibri" w:hAnsi="Calibri" w:cs="Calibri"/>
          <w:lang w:eastAsia="en-US"/>
        </w:rPr>
      </w:pPr>
    </w:p>
    <w:sectPr w:rsidR="00056E72" w:rsidRPr="00056E72" w:rsidSect="00FB65C3">
      <w:footerReference w:type="default" r:id="rId11"/>
      <w:footerReference w:type="first" r:id="rId12"/>
      <w:pgSz w:w="11906" w:h="16838"/>
      <w:pgMar w:top="709" w:right="566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93" w:rsidRDefault="00705893" w:rsidP="00154A44">
      <w:r>
        <w:separator/>
      </w:r>
    </w:p>
  </w:endnote>
  <w:endnote w:type="continuationSeparator" w:id="0">
    <w:p w:rsidR="00705893" w:rsidRDefault="00705893" w:rsidP="0015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38" w:rsidRDefault="0018402A">
    <w:pPr>
      <w:pStyle w:val="af"/>
      <w:jc w:val="center"/>
    </w:pPr>
    <w:r>
      <w:fldChar w:fldCharType="begin"/>
    </w:r>
    <w:r w:rsidR="00CC1B38">
      <w:instrText>PAGE   \* MERGEFORMAT</w:instrText>
    </w:r>
    <w:r>
      <w:fldChar w:fldCharType="separate"/>
    </w:r>
    <w:r w:rsidR="00C0556B">
      <w:rPr>
        <w:noProof/>
      </w:rPr>
      <w:t>2</w:t>
    </w:r>
    <w:r>
      <w:fldChar w:fldCharType="end"/>
    </w:r>
  </w:p>
  <w:p w:rsidR="00CC1B38" w:rsidRDefault="00CC1B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38" w:rsidRDefault="00CC1B38">
    <w:pPr>
      <w:pStyle w:val="af"/>
      <w:jc w:val="center"/>
    </w:pPr>
  </w:p>
  <w:p w:rsidR="00CC1B38" w:rsidRDefault="00CC1B3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93" w:rsidRDefault="00705893" w:rsidP="00154A44">
      <w:r>
        <w:separator/>
      </w:r>
    </w:p>
  </w:footnote>
  <w:footnote w:type="continuationSeparator" w:id="0">
    <w:p w:rsidR="00705893" w:rsidRDefault="00705893" w:rsidP="00154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4"/>
      <w:numFmt w:val="decimal"/>
      <w:lvlText w:val="%1"/>
      <w:lvlJc w:val="left"/>
      <w:pPr>
        <w:ind w:left="350" w:hanging="35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275" w:hanging="350"/>
      </w:pPr>
    </w:lvl>
    <w:lvl w:ilvl="2">
      <w:numFmt w:val="bullet"/>
      <w:lvlText w:val="•"/>
      <w:lvlJc w:val="left"/>
      <w:pPr>
        <w:ind w:left="2200" w:hanging="350"/>
      </w:pPr>
    </w:lvl>
    <w:lvl w:ilvl="3">
      <w:numFmt w:val="bullet"/>
      <w:lvlText w:val="•"/>
      <w:lvlJc w:val="left"/>
      <w:pPr>
        <w:ind w:left="3125" w:hanging="350"/>
      </w:pPr>
    </w:lvl>
    <w:lvl w:ilvl="4">
      <w:numFmt w:val="bullet"/>
      <w:lvlText w:val="•"/>
      <w:lvlJc w:val="left"/>
      <w:pPr>
        <w:ind w:left="4051" w:hanging="350"/>
      </w:pPr>
    </w:lvl>
    <w:lvl w:ilvl="5">
      <w:numFmt w:val="bullet"/>
      <w:lvlText w:val="•"/>
      <w:lvlJc w:val="left"/>
      <w:pPr>
        <w:ind w:left="4976" w:hanging="350"/>
      </w:pPr>
    </w:lvl>
    <w:lvl w:ilvl="6">
      <w:numFmt w:val="bullet"/>
      <w:lvlText w:val="•"/>
      <w:lvlJc w:val="left"/>
      <w:pPr>
        <w:ind w:left="5901" w:hanging="350"/>
      </w:pPr>
    </w:lvl>
    <w:lvl w:ilvl="7">
      <w:numFmt w:val="bullet"/>
      <w:lvlText w:val="•"/>
      <w:lvlJc w:val="left"/>
      <w:pPr>
        <w:ind w:left="6827" w:hanging="350"/>
      </w:pPr>
    </w:lvl>
    <w:lvl w:ilvl="8">
      <w:numFmt w:val="bullet"/>
      <w:lvlText w:val="•"/>
      <w:lvlJc w:val="left"/>
      <w:pPr>
        <w:ind w:left="7752" w:hanging="350"/>
      </w:pPr>
    </w:lvl>
  </w:abstractNum>
  <w:abstractNum w:abstractNumId="1">
    <w:nsid w:val="0D1F7DD4"/>
    <w:multiLevelType w:val="hybridMultilevel"/>
    <w:tmpl w:val="0E1C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8735E"/>
    <w:multiLevelType w:val="hybridMultilevel"/>
    <w:tmpl w:val="1F78B8A0"/>
    <w:lvl w:ilvl="0" w:tplc="055E224C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54"/>
    <w:rsid w:val="000150E4"/>
    <w:rsid w:val="00055042"/>
    <w:rsid w:val="00056C65"/>
    <w:rsid w:val="00056E72"/>
    <w:rsid w:val="00076578"/>
    <w:rsid w:val="00095E1E"/>
    <w:rsid w:val="000D5C91"/>
    <w:rsid w:val="00134BC8"/>
    <w:rsid w:val="00154A44"/>
    <w:rsid w:val="001605FC"/>
    <w:rsid w:val="0018402A"/>
    <w:rsid w:val="0019226F"/>
    <w:rsid w:val="00192F09"/>
    <w:rsid w:val="001F5076"/>
    <w:rsid w:val="001F6A43"/>
    <w:rsid w:val="0021092E"/>
    <w:rsid w:val="0022673E"/>
    <w:rsid w:val="00242050"/>
    <w:rsid w:val="00251BE3"/>
    <w:rsid w:val="002656E6"/>
    <w:rsid w:val="002D7B9E"/>
    <w:rsid w:val="003078A3"/>
    <w:rsid w:val="00334E50"/>
    <w:rsid w:val="0036515D"/>
    <w:rsid w:val="003675DA"/>
    <w:rsid w:val="003A08AF"/>
    <w:rsid w:val="003A7321"/>
    <w:rsid w:val="003B662E"/>
    <w:rsid w:val="00417E49"/>
    <w:rsid w:val="00427531"/>
    <w:rsid w:val="00437DEA"/>
    <w:rsid w:val="00443D6A"/>
    <w:rsid w:val="00447190"/>
    <w:rsid w:val="004C3E46"/>
    <w:rsid w:val="004D155D"/>
    <w:rsid w:val="004D1885"/>
    <w:rsid w:val="004E0460"/>
    <w:rsid w:val="005077C3"/>
    <w:rsid w:val="00520101"/>
    <w:rsid w:val="005319EE"/>
    <w:rsid w:val="00550DAE"/>
    <w:rsid w:val="005A76B9"/>
    <w:rsid w:val="005D23EB"/>
    <w:rsid w:val="005F09FC"/>
    <w:rsid w:val="006036E4"/>
    <w:rsid w:val="00631BBC"/>
    <w:rsid w:val="00635E74"/>
    <w:rsid w:val="0065770F"/>
    <w:rsid w:val="006663F8"/>
    <w:rsid w:val="00693EAF"/>
    <w:rsid w:val="00695BCF"/>
    <w:rsid w:val="006A51F5"/>
    <w:rsid w:val="006F2995"/>
    <w:rsid w:val="00705893"/>
    <w:rsid w:val="00712AE5"/>
    <w:rsid w:val="00755951"/>
    <w:rsid w:val="00762581"/>
    <w:rsid w:val="0076481A"/>
    <w:rsid w:val="00770A58"/>
    <w:rsid w:val="007A0FC3"/>
    <w:rsid w:val="007B46E7"/>
    <w:rsid w:val="007C408D"/>
    <w:rsid w:val="007C50C1"/>
    <w:rsid w:val="00812445"/>
    <w:rsid w:val="008601DC"/>
    <w:rsid w:val="0088117F"/>
    <w:rsid w:val="008A4FC6"/>
    <w:rsid w:val="008C6F6D"/>
    <w:rsid w:val="00926162"/>
    <w:rsid w:val="009327D4"/>
    <w:rsid w:val="00985B82"/>
    <w:rsid w:val="009B3D26"/>
    <w:rsid w:val="009E6BE6"/>
    <w:rsid w:val="009F5D54"/>
    <w:rsid w:val="00A02774"/>
    <w:rsid w:val="00A04566"/>
    <w:rsid w:val="00A20404"/>
    <w:rsid w:val="00A21137"/>
    <w:rsid w:val="00A500CB"/>
    <w:rsid w:val="00A67437"/>
    <w:rsid w:val="00AC18B9"/>
    <w:rsid w:val="00AC4ABB"/>
    <w:rsid w:val="00AC7F5B"/>
    <w:rsid w:val="00AD5773"/>
    <w:rsid w:val="00AE5A9C"/>
    <w:rsid w:val="00B26EFA"/>
    <w:rsid w:val="00B72E35"/>
    <w:rsid w:val="00B77C8C"/>
    <w:rsid w:val="00B810F8"/>
    <w:rsid w:val="00B972F7"/>
    <w:rsid w:val="00BA41CB"/>
    <w:rsid w:val="00BC2B86"/>
    <w:rsid w:val="00C0556B"/>
    <w:rsid w:val="00C26B37"/>
    <w:rsid w:val="00C555DC"/>
    <w:rsid w:val="00C64AC5"/>
    <w:rsid w:val="00C709FE"/>
    <w:rsid w:val="00C757CA"/>
    <w:rsid w:val="00C8780F"/>
    <w:rsid w:val="00CB7748"/>
    <w:rsid w:val="00CC1B38"/>
    <w:rsid w:val="00CC2C84"/>
    <w:rsid w:val="00CC395F"/>
    <w:rsid w:val="00CD2502"/>
    <w:rsid w:val="00CD29A3"/>
    <w:rsid w:val="00D161C9"/>
    <w:rsid w:val="00D1663D"/>
    <w:rsid w:val="00D65555"/>
    <w:rsid w:val="00D84629"/>
    <w:rsid w:val="00DB4318"/>
    <w:rsid w:val="00DC778B"/>
    <w:rsid w:val="00E0211B"/>
    <w:rsid w:val="00E16603"/>
    <w:rsid w:val="00E53D5C"/>
    <w:rsid w:val="00E900DC"/>
    <w:rsid w:val="00EA2E7E"/>
    <w:rsid w:val="00EF0A16"/>
    <w:rsid w:val="00F07959"/>
    <w:rsid w:val="00F57815"/>
    <w:rsid w:val="00F61B3A"/>
    <w:rsid w:val="00F81453"/>
    <w:rsid w:val="00F82B66"/>
    <w:rsid w:val="00F94442"/>
    <w:rsid w:val="00F95998"/>
    <w:rsid w:val="00FA3023"/>
    <w:rsid w:val="00FB65C3"/>
    <w:rsid w:val="00FE1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65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056C65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056C65"/>
    <w:pPr>
      <w:keepNext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56C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6C65"/>
    <w:rPr>
      <w:b/>
      <w:lang w:eastAsia="ru-RU"/>
    </w:rPr>
  </w:style>
  <w:style w:type="character" w:customStyle="1" w:styleId="20">
    <w:name w:val="Заголовок 2 Знак"/>
    <w:basedOn w:val="a0"/>
    <w:link w:val="2"/>
    <w:rsid w:val="00056C65"/>
    <w:rPr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56C65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056C65"/>
    <w:rPr>
      <w:b/>
      <w:bCs/>
    </w:rPr>
  </w:style>
  <w:style w:type="paragraph" w:styleId="a4">
    <w:name w:val="No Spacing"/>
    <w:uiPriority w:val="1"/>
    <w:qFormat/>
    <w:rsid w:val="00056C65"/>
    <w:rPr>
      <w:sz w:val="24"/>
      <w:szCs w:val="24"/>
      <w:lang w:eastAsia="en-US"/>
    </w:rPr>
  </w:style>
  <w:style w:type="character" w:styleId="a5">
    <w:name w:val="Subtle Emphasis"/>
    <w:basedOn w:val="a0"/>
    <w:uiPriority w:val="19"/>
    <w:qFormat/>
    <w:rsid w:val="00056C65"/>
    <w:rPr>
      <w:i/>
      <w:iCs/>
      <w:color w:val="808080"/>
    </w:rPr>
  </w:style>
  <w:style w:type="character" w:styleId="a6">
    <w:name w:val="Intense Emphasis"/>
    <w:basedOn w:val="a0"/>
    <w:uiPriority w:val="21"/>
    <w:qFormat/>
    <w:rsid w:val="00056C65"/>
    <w:rPr>
      <w:b/>
      <w:bCs/>
      <w:i/>
      <w:iCs/>
      <w:color w:val="4F81BD"/>
    </w:rPr>
  </w:style>
  <w:style w:type="paragraph" w:styleId="a7">
    <w:name w:val="Balloon Text"/>
    <w:basedOn w:val="a"/>
    <w:link w:val="a8"/>
    <w:uiPriority w:val="99"/>
    <w:semiHidden/>
    <w:unhideWhenUsed/>
    <w:rsid w:val="00056E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72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056E72"/>
    <w:pPr>
      <w:autoSpaceDE w:val="0"/>
      <w:autoSpaceDN w:val="0"/>
      <w:adjustRightInd w:val="0"/>
      <w:spacing w:before="1"/>
      <w:ind w:left="40" w:firstLine="709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056E72"/>
    <w:rPr>
      <w:sz w:val="28"/>
      <w:szCs w:val="28"/>
    </w:rPr>
  </w:style>
  <w:style w:type="paragraph" w:styleId="ab">
    <w:name w:val="List Paragraph"/>
    <w:basedOn w:val="a"/>
    <w:uiPriority w:val="1"/>
    <w:qFormat/>
    <w:rsid w:val="00056E72"/>
    <w:pPr>
      <w:autoSpaceDE w:val="0"/>
      <w:autoSpaceDN w:val="0"/>
      <w:adjustRightInd w:val="0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056E72"/>
    <w:pPr>
      <w:autoSpaceDE w:val="0"/>
      <w:autoSpaceDN w:val="0"/>
      <w:adjustRightInd w:val="0"/>
    </w:pPr>
    <w:rPr>
      <w:lang w:eastAsia="en-US"/>
    </w:rPr>
  </w:style>
  <w:style w:type="paragraph" w:styleId="ac">
    <w:name w:val="Normal (Web)"/>
    <w:basedOn w:val="a"/>
    <w:uiPriority w:val="99"/>
    <w:unhideWhenUsed/>
    <w:rsid w:val="00F81453"/>
    <w:pPr>
      <w:spacing w:before="100" w:beforeAutospacing="1" w:after="100" w:afterAutospacing="1"/>
    </w:pPr>
  </w:style>
  <w:style w:type="character" w:customStyle="1" w:styleId="margin-left25">
    <w:name w:val="margin-left25"/>
    <w:basedOn w:val="a0"/>
    <w:rsid w:val="00F81453"/>
  </w:style>
  <w:style w:type="paragraph" w:styleId="ad">
    <w:name w:val="header"/>
    <w:basedOn w:val="a"/>
    <w:link w:val="ae"/>
    <w:uiPriority w:val="99"/>
    <w:unhideWhenUsed/>
    <w:rsid w:val="00154A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54A44"/>
    <w:rPr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54A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54A44"/>
    <w:rPr>
      <w:sz w:val="24"/>
      <w:szCs w:val="24"/>
      <w:lang w:eastAsia="ru-RU"/>
    </w:rPr>
  </w:style>
  <w:style w:type="paragraph" w:customStyle="1" w:styleId="D801C6740D3442D0974ED4C393ECA78C">
    <w:name w:val="D801C6740D3442D0974ED4C393ECA78C"/>
    <w:rsid w:val="00FE1281"/>
    <w:pPr>
      <w:spacing w:after="200" w:line="276" w:lineRule="auto"/>
    </w:pPr>
    <w:rPr>
      <w:rFonts w:ascii="Calibri" w:hAnsi="Calibri"/>
      <w:sz w:val="22"/>
      <w:szCs w:val="22"/>
    </w:rPr>
  </w:style>
  <w:style w:type="table" w:styleId="af1">
    <w:name w:val="Table Grid"/>
    <w:basedOn w:val="a1"/>
    <w:uiPriority w:val="59"/>
    <w:rsid w:val="008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65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056C65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056C65"/>
    <w:pPr>
      <w:keepNext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56C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6C65"/>
    <w:rPr>
      <w:b/>
      <w:lang w:eastAsia="ru-RU"/>
    </w:rPr>
  </w:style>
  <w:style w:type="character" w:customStyle="1" w:styleId="20">
    <w:name w:val="Заголовок 2 Знак"/>
    <w:basedOn w:val="a0"/>
    <w:link w:val="2"/>
    <w:rsid w:val="00056C65"/>
    <w:rPr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56C65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056C65"/>
    <w:rPr>
      <w:b/>
      <w:bCs/>
    </w:rPr>
  </w:style>
  <w:style w:type="paragraph" w:styleId="a4">
    <w:name w:val="No Spacing"/>
    <w:uiPriority w:val="1"/>
    <w:qFormat/>
    <w:rsid w:val="00056C65"/>
    <w:rPr>
      <w:sz w:val="24"/>
      <w:szCs w:val="24"/>
      <w:lang w:eastAsia="en-US"/>
    </w:rPr>
  </w:style>
  <w:style w:type="character" w:styleId="a5">
    <w:name w:val="Subtle Emphasis"/>
    <w:basedOn w:val="a0"/>
    <w:uiPriority w:val="19"/>
    <w:qFormat/>
    <w:rsid w:val="00056C65"/>
    <w:rPr>
      <w:i/>
      <w:iCs/>
      <w:color w:val="808080"/>
    </w:rPr>
  </w:style>
  <w:style w:type="character" w:styleId="a6">
    <w:name w:val="Intense Emphasis"/>
    <w:basedOn w:val="a0"/>
    <w:uiPriority w:val="21"/>
    <w:qFormat/>
    <w:rsid w:val="00056C65"/>
    <w:rPr>
      <w:b/>
      <w:bCs/>
      <w:i/>
      <w:iCs/>
      <w:color w:val="4F81BD"/>
    </w:rPr>
  </w:style>
  <w:style w:type="paragraph" w:styleId="a7">
    <w:name w:val="Balloon Text"/>
    <w:basedOn w:val="a"/>
    <w:link w:val="a8"/>
    <w:uiPriority w:val="99"/>
    <w:semiHidden/>
    <w:unhideWhenUsed/>
    <w:rsid w:val="00056E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72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056E72"/>
    <w:pPr>
      <w:autoSpaceDE w:val="0"/>
      <w:autoSpaceDN w:val="0"/>
      <w:adjustRightInd w:val="0"/>
      <w:spacing w:before="1"/>
      <w:ind w:left="40" w:firstLine="709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056E72"/>
    <w:rPr>
      <w:sz w:val="28"/>
      <w:szCs w:val="28"/>
    </w:rPr>
  </w:style>
  <w:style w:type="paragraph" w:styleId="ab">
    <w:name w:val="List Paragraph"/>
    <w:basedOn w:val="a"/>
    <w:uiPriority w:val="1"/>
    <w:qFormat/>
    <w:rsid w:val="00056E72"/>
    <w:pPr>
      <w:autoSpaceDE w:val="0"/>
      <w:autoSpaceDN w:val="0"/>
      <w:adjustRightInd w:val="0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056E72"/>
    <w:pPr>
      <w:autoSpaceDE w:val="0"/>
      <w:autoSpaceDN w:val="0"/>
      <w:adjustRightInd w:val="0"/>
    </w:pPr>
    <w:rPr>
      <w:lang w:eastAsia="en-US"/>
    </w:rPr>
  </w:style>
  <w:style w:type="paragraph" w:styleId="ac">
    <w:name w:val="Normal (Web)"/>
    <w:basedOn w:val="a"/>
    <w:uiPriority w:val="99"/>
    <w:unhideWhenUsed/>
    <w:rsid w:val="00F81453"/>
    <w:pPr>
      <w:spacing w:before="100" w:beforeAutospacing="1" w:after="100" w:afterAutospacing="1"/>
    </w:pPr>
  </w:style>
  <w:style w:type="character" w:customStyle="1" w:styleId="margin-left25">
    <w:name w:val="margin-left25"/>
    <w:basedOn w:val="a0"/>
    <w:rsid w:val="00F81453"/>
  </w:style>
  <w:style w:type="paragraph" w:styleId="ad">
    <w:name w:val="header"/>
    <w:basedOn w:val="a"/>
    <w:link w:val="ae"/>
    <w:uiPriority w:val="99"/>
    <w:unhideWhenUsed/>
    <w:rsid w:val="00154A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54A44"/>
    <w:rPr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54A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54A44"/>
    <w:rPr>
      <w:sz w:val="24"/>
      <w:szCs w:val="24"/>
      <w:lang w:eastAsia="ru-RU"/>
    </w:rPr>
  </w:style>
  <w:style w:type="paragraph" w:customStyle="1" w:styleId="D801C6740D3442D0974ED4C393ECA78C">
    <w:name w:val="D801C6740D3442D0974ED4C393ECA78C"/>
    <w:rsid w:val="00FE1281"/>
    <w:pPr>
      <w:spacing w:after="200" w:line="276" w:lineRule="auto"/>
    </w:pPr>
    <w:rPr>
      <w:rFonts w:ascii="Calibri" w:hAnsi="Calibri"/>
      <w:sz w:val="22"/>
      <w:szCs w:val="22"/>
    </w:rPr>
  </w:style>
  <w:style w:type="table" w:styleId="af1">
    <w:name w:val="Table Grid"/>
    <w:basedOn w:val="a1"/>
    <w:uiPriority w:val="59"/>
    <w:rsid w:val="008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8EB4E-945F-403F-8025-894E0045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4890</Words>
  <Characters>27877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Ребрикова Мария Ивановна</dc:creator>
  <cp:lastModifiedBy>Сахневич Денис Васильевич</cp:lastModifiedBy>
  <cp:revision>7</cp:revision>
  <dcterms:created xsi:type="dcterms:W3CDTF">2022-12-19T01:57:00Z</dcterms:created>
  <dcterms:modified xsi:type="dcterms:W3CDTF">2023-01-13T06:12:00Z</dcterms:modified>
</cp:coreProperties>
</file>